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CB" w:rsidRDefault="0044408B" w:rsidP="0044408B">
      <w:pPr>
        <w:jc w:val="center"/>
        <w:rPr>
          <w:b/>
          <w:sz w:val="44"/>
          <w:szCs w:val="44"/>
        </w:rPr>
      </w:pPr>
      <w:r w:rsidRPr="0044408B">
        <w:rPr>
          <w:b/>
          <w:sz w:val="44"/>
          <w:szCs w:val="44"/>
        </w:rPr>
        <w:t>Mise en marche du robot ROHGEC</w:t>
      </w:r>
    </w:p>
    <w:p w:rsidR="00D033AB" w:rsidRDefault="00D033AB" w:rsidP="0044408B">
      <w:pPr>
        <w:jc w:val="center"/>
        <w:rPr>
          <w:b/>
          <w:sz w:val="44"/>
          <w:szCs w:val="44"/>
        </w:rPr>
      </w:pPr>
    </w:p>
    <w:p w:rsidR="0044408B" w:rsidRDefault="00602B37" w:rsidP="0044408B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I - </w:t>
      </w:r>
      <w:r w:rsidR="0044408B" w:rsidRPr="00D033AB">
        <w:rPr>
          <w:sz w:val="36"/>
          <w:szCs w:val="36"/>
          <w:u w:val="single"/>
        </w:rPr>
        <w:t>Pour la base</w:t>
      </w:r>
    </w:p>
    <w:p w:rsidR="00602B37" w:rsidRPr="00D033AB" w:rsidRDefault="00602B37" w:rsidP="0044408B">
      <w:pPr>
        <w:rPr>
          <w:sz w:val="36"/>
          <w:szCs w:val="36"/>
          <w:u w:val="single"/>
        </w:rPr>
      </w:pPr>
    </w:p>
    <w:p w:rsidR="0044408B" w:rsidRPr="00D033AB" w:rsidRDefault="0044408B" w:rsidP="00D033A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033AB">
        <w:rPr>
          <w:sz w:val="28"/>
          <w:szCs w:val="28"/>
        </w:rPr>
        <w:t>Brancher le connecteur USB</w:t>
      </w:r>
    </w:p>
    <w:p w:rsidR="0044408B" w:rsidRPr="00D033AB" w:rsidRDefault="0044408B" w:rsidP="00D033A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033AB">
        <w:rPr>
          <w:sz w:val="28"/>
          <w:szCs w:val="28"/>
        </w:rPr>
        <w:t>Alimenter la carte en 12V</w:t>
      </w:r>
    </w:p>
    <w:p w:rsidR="0044408B" w:rsidRPr="00D033AB" w:rsidRDefault="0044408B" w:rsidP="00D033A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033AB">
        <w:rPr>
          <w:sz w:val="28"/>
          <w:szCs w:val="28"/>
        </w:rPr>
        <w:t>Pour communiquer avec la carte, il est nécessa</w:t>
      </w:r>
      <w:r w:rsidR="005D115C">
        <w:rPr>
          <w:sz w:val="28"/>
          <w:szCs w:val="28"/>
        </w:rPr>
        <w:t xml:space="preserve">ire d’utiliser un </w:t>
      </w:r>
      <w:proofErr w:type="spellStart"/>
      <w:r w:rsidR="005D115C">
        <w:rPr>
          <w:sz w:val="28"/>
          <w:szCs w:val="28"/>
        </w:rPr>
        <w:t>hyperterminal</w:t>
      </w:r>
      <w:proofErr w:type="spellEnd"/>
      <w:r w:rsidR="005D115C">
        <w:rPr>
          <w:sz w:val="28"/>
          <w:szCs w:val="28"/>
        </w:rPr>
        <w:t xml:space="preserve"> (celui déposé sur la forge par exemple)</w:t>
      </w:r>
    </w:p>
    <w:p w:rsidR="00D033AB" w:rsidRDefault="0044408B" w:rsidP="00D033A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033AB">
        <w:rPr>
          <w:sz w:val="28"/>
          <w:szCs w:val="28"/>
        </w:rPr>
        <w:t>Vérification du matériel :</w:t>
      </w:r>
    </w:p>
    <w:p w:rsidR="00D033AB" w:rsidRDefault="0044408B" w:rsidP="00D033AB">
      <w:pPr>
        <w:pStyle w:val="Paragraphedeliste"/>
        <w:rPr>
          <w:sz w:val="28"/>
          <w:szCs w:val="28"/>
        </w:rPr>
      </w:pPr>
      <w:r w:rsidRPr="00D033AB">
        <w:rPr>
          <w:sz w:val="28"/>
          <w:szCs w:val="28"/>
        </w:rPr>
        <w:t>Avant toute chose, il est nécessaire de calibrer le capteur MPU 9255</w:t>
      </w:r>
      <w:r w:rsidR="00BD0FCA" w:rsidRPr="00D033AB">
        <w:rPr>
          <w:sz w:val="28"/>
          <w:szCs w:val="28"/>
        </w:rPr>
        <w:t> :</w:t>
      </w:r>
    </w:p>
    <w:p w:rsidR="00D033AB" w:rsidRDefault="00BD0FCA" w:rsidP="00D033AB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Entrer « W » pour configurer les capteurs</w:t>
      </w:r>
    </w:p>
    <w:p w:rsidR="00BD0FCA" w:rsidRDefault="00BD0FCA" w:rsidP="00D033AB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Si vous voulez lire la valeur actuelle de l’angle de l’accéléromètre, entrer « R »</w:t>
      </w:r>
    </w:p>
    <w:p w:rsidR="00D033AB" w:rsidRDefault="0044408B" w:rsidP="0044408B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033AB">
        <w:rPr>
          <w:sz w:val="28"/>
          <w:szCs w:val="28"/>
        </w:rPr>
        <w:t>Il y a deux modes de fonctionnement :</w:t>
      </w:r>
    </w:p>
    <w:p w:rsidR="0044408B" w:rsidRPr="00D033AB" w:rsidRDefault="0044408B" w:rsidP="00D033AB">
      <w:pPr>
        <w:pStyle w:val="Paragraphedeliste"/>
        <w:numPr>
          <w:ilvl w:val="1"/>
          <w:numId w:val="2"/>
        </w:numPr>
        <w:rPr>
          <w:sz w:val="28"/>
          <w:szCs w:val="28"/>
        </w:rPr>
      </w:pPr>
      <w:r w:rsidRPr="00D033AB">
        <w:rPr>
          <w:sz w:val="28"/>
          <w:szCs w:val="28"/>
        </w:rPr>
        <w:t>Mode Manuel :</w:t>
      </w:r>
    </w:p>
    <w:p w:rsidR="0044408B" w:rsidRDefault="0044408B" w:rsidP="0044408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Marche Avant :</w:t>
      </w:r>
    </w:p>
    <w:p w:rsidR="0044408B" w:rsidRDefault="0044408B" w:rsidP="0044408B">
      <w:pPr>
        <w:pStyle w:val="Paragraphedeliste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Taper MAXX ou XX est la valeur en hexadécimal du rapport cyclique (compris entre 0 et 100)</w:t>
      </w:r>
    </w:p>
    <w:p w:rsidR="0044408B" w:rsidRDefault="0044408B" w:rsidP="00D033AB">
      <w:pPr>
        <w:pStyle w:val="Paragraphedeliste"/>
        <w:ind w:left="2460"/>
        <w:rPr>
          <w:sz w:val="28"/>
          <w:szCs w:val="28"/>
        </w:rPr>
      </w:pPr>
      <w:r>
        <w:rPr>
          <w:sz w:val="28"/>
          <w:szCs w:val="28"/>
        </w:rPr>
        <w:t>Exemple : MA32 signifie Marche avant avec un rapport cyclique de 50%</w:t>
      </w:r>
    </w:p>
    <w:p w:rsidR="0044408B" w:rsidRDefault="0044408B" w:rsidP="00D033A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Marche Arrière :</w:t>
      </w:r>
    </w:p>
    <w:p w:rsidR="0044408B" w:rsidRDefault="0044408B" w:rsidP="0044408B">
      <w:pPr>
        <w:pStyle w:val="Paragraphedeliste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Taper MRXX ou XX est la valeur en hexadécimal du rapport cyclique (compris entre 0 et 100)</w:t>
      </w:r>
    </w:p>
    <w:p w:rsidR="0044408B" w:rsidRDefault="0044408B" w:rsidP="00D033AB">
      <w:pPr>
        <w:pStyle w:val="Paragraphedeliste"/>
        <w:ind w:left="2484"/>
        <w:rPr>
          <w:sz w:val="28"/>
          <w:szCs w:val="28"/>
        </w:rPr>
      </w:pPr>
      <w:r>
        <w:rPr>
          <w:sz w:val="28"/>
          <w:szCs w:val="28"/>
        </w:rPr>
        <w:t>Exemple : MR32 signifie Marche arrière avec un rapport cyclique de 50%</w:t>
      </w:r>
    </w:p>
    <w:p w:rsidR="0044408B" w:rsidRDefault="0044408B" w:rsidP="0044408B">
      <w:pPr>
        <w:pStyle w:val="Paragraphedeliste"/>
        <w:ind w:left="1440"/>
        <w:rPr>
          <w:sz w:val="28"/>
          <w:szCs w:val="28"/>
        </w:rPr>
      </w:pPr>
    </w:p>
    <w:p w:rsidR="0044408B" w:rsidRDefault="0044408B" w:rsidP="0044408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Tourner à droite :</w:t>
      </w:r>
    </w:p>
    <w:p w:rsidR="0044408B" w:rsidRDefault="0044408B" w:rsidP="0044408B">
      <w:pPr>
        <w:pStyle w:val="Paragraphedeliste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Taper MTR, la vitesse n’est pas modifiable par l’utilisateur</w:t>
      </w:r>
    </w:p>
    <w:p w:rsidR="0044408B" w:rsidRDefault="0044408B" w:rsidP="0044408B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Tourner à gauche</w:t>
      </w:r>
    </w:p>
    <w:p w:rsidR="0044408B" w:rsidRDefault="0044408B" w:rsidP="0044408B">
      <w:pPr>
        <w:pStyle w:val="Paragraphedeliste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Taper MTL, la vitesse n’est pas modifiable par l’utilisateur</w:t>
      </w:r>
    </w:p>
    <w:p w:rsidR="00D033AB" w:rsidRDefault="00D033AB" w:rsidP="00D033AB">
      <w:pPr>
        <w:pStyle w:val="Paragraphedeliste"/>
        <w:ind w:left="2496"/>
        <w:rPr>
          <w:sz w:val="28"/>
          <w:szCs w:val="28"/>
        </w:rPr>
      </w:pPr>
    </w:p>
    <w:p w:rsidR="00602B37" w:rsidRDefault="00602B37" w:rsidP="00D033AB">
      <w:pPr>
        <w:pStyle w:val="Paragraphedeliste"/>
        <w:ind w:left="2496"/>
        <w:rPr>
          <w:sz w:val="28"/>
          <w:szCs w:val="28"/>
        </w:rPr>
      </w:pPr>
    </w:p>
    <w:p w:rsidR="0044408B" w:rsidRPr="00D033AB" w:rsidRDefault="0044408B" w:rsidP="00D033AB">
      <w:pPr>
        <w:pStyle w:val="Paragraphedeliste"/>
        <w:numPr>
          <w:ilvl w:val="1"/>
          <w:numId w:val="2"/>
        </w:numPr>
        <w:rPr>
          <w:sz w:val="28"/>
          <w:szCs w:val="28"/>
        </w:rPr>
      </w:pPr>
      <w:r w:rsidRPr="00D033AB">
        <w:rPr>
          <w:sz w:val="28"/>
          <w:szCs w:val="28"/>
        </w:rPr>
        <w:t>Mode Automatique :</w:t>
      </w:r>
    </w:p>
    <w:p w:rsidR="0044408B" w:rsidRDefault="0044408B" w:rsidP="00D033AB">
      <w:pPr>
        <w:ind w:left="1416"/>
        <w:rPr>
          <w:sz w:val="28"/>
          <w:szCs w:val="28"/>
        </w:rPr>
      </w:pPr>
      <w:r>
        <w:rPr>
          <w:sz w:val="28"/>
          <w:szCs w:val="28"/>
        </w:rPr>
        <w:t>Entrer A pour « </w:t>
      </w:r>
      <w:proofErr w:type="spellStart"/>
      <w:r>
        <w:rPr>
          <w:sz w:val="28"/>
          <w:szCs w:val="28"/>
        </w:rPr>
        <w:t>Automatic</w:t>
      </w:r>
      <w:proofErr w:type="spellEnd"/>
      <w:r>
        <w:rPr>
          <w:sz w:val="28"/>
          <w:szCs w:val="28"/>
        </w:rPr>
        <w:t> », dans ce mode, le robot s’auto-équilibre, c’est une fonction bloquante, pour en sortir, vous devez appuyer sur le bouton poussoir.</w:t>
      </w:r>
    </w:p>
    <w:p w:rsidR="00D033AB" w:rsidRDefault="00D033AB" w:rsidP="00D033AB">
      <w:pPr>
        <w:rPr>
          <w:sz w:val="28"/>
          <w:szCs w:val="28"/>
        </w:rPr>
      </w:pPr>
    </w:p>
    <w:p w:rsidR="00D033AB" w:rsidRPr="005D115C" w:rsidRDefault="00D033AB" w:rsidP="00D033AB">
      <w:pPr>
        <w:rPr>
          <w:sz w:val="28"/>
          <w:szCs w:val="28"/>
          <w:u w:val="single"/>
        </w:rPr>
      </w:pPr>
      <w:r w:rsidRPr="005D115C">
        <w:rPr>
          <w:sz w:val="28"/>
          <w:szCs w:val="28"/>
          <w:u w:val="single"/>
        </w:rPr>
        <w:t>Carte :</w:t>
      </w:r>
    </w:p>
    <w:p w:rsidR="005D115C" w:rsidRDefault="005D115C" w:rsidP="005D11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0;margin-top:314.4pt;width:388.15pt;height:0;z-index:251667456;mso-position-horizontal:center;mso-position-horizontal-relative:margin" o:connectortype="straight">
            <w10:wrap anchorx="margin"/>
          </v:shape>
        </w:pict>
      </w:r>
      <w:r w:rsidR="002E2546">
        <w:rPr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22.2pt;margin-top:180.75pt;width:138.65pt;height:25.25pt;z-index:251666432;mso-width-relative:margin;mso-height-relative:margin" filled="f" stroked="f">
            <v:textbox style="mso-next-textbox:#_x0000_s1033">
              <w:txbxContent>
                <w:p w:rsidR="00D033AB" w:rsidRPr="00D033AB" w:rsidRDefault="00D033AB" w:rsidP="00D033AB">
                  <w:r>
                    <w:t>Alim +12V</w:t>
                  </w:r>
                </w:p>
              </w:txbxContent>
            </v:textbox>
          </v:shape>
        </w:pict>
      </w:r>
      <w:r w:rsidR="002E2546">
        <w:rPr>
          <w:noProof/>
          <w:sz w:val="28"/>
          <w:szCs w:val="28"/>
          <w:lang w:eastAsia="fr-FR"/>
        </w:rPr>
        <w:pict>
          <v:shape id="_x0000_s1032" type="#_x0000_t202" style="position:absolute;left:0;text-align:left;margin-left:414.15pt;margin-top:128.35pt;width:138.65pt;height:25.25pt;z-index:251665408;mso-width-relative:margin;mso-height-relative:margin" filled="f" stroked="f">
            <v:textbox style="mso-next-textbox:#_x0000_s1032">
              <w:txbxContent>
                <w:p w:rsidR="00D033AB" w:rsidRDefault="00D033AB" w:rsidP="00D033AB">
                  <w:r>
                    <w:t>Alim + 5V externe</w:t>
                  </w:r>
                </w:p>
              </w:txbxContent>
            </v:textbox>
          </v:shape>
        </w:pict>
      </w:r>
      <w:r w:rsidR="002E2546">
        <w:rPr>
          <w:noProof/>
          <w:sz w:val="28"/>
          <w:szCs w:val="28"/>
          <w:lang w:eastAsia="fr-FR"/>
        </w:rPr>
        <w:pict>
          <v:shape id="_x0000_s1031" type="#_x0000_t202" style="position:absolute;left:0;text-align:left;margin-left:316.9pt;margin-top:10.35pt;width:138.65pt;height:25.25pt;z-index:251664384;mso-width-relative:margin;mso-height-relative:margin" filled="f" stroked="f">
            <v:textbox style="mso-next-textbox:#_x0000_s1031">
              <w:txbxContent>
                <w:p w:rsidR="00D033AB" w:rsidRDefault="00602B37" w:rsidP="00D033AB">
                  <w:r>
                    <w:t>Connex</w:t>
                  </w:r>
                  <w:r w:rsidR="00D033AB">
                    <w:t>ion du PICKIT3</w:t>
                  </w:r>
                </w:p>
              </w:txbxContent>
            </v:textbox>
          </v:shape>
        </w:pict>
      </w:r>
      <w:r w:rsidR="002E2546">
        <w:rPr>
          <w:noProof/>
          <w:sz w:val="28"/>
          <w:szCs w:val="28"/>
        </w:rPr>
        <w:pict>
          <v:shape id="_x0000_s1030" type="#_x0000_t202" style="position:absolute;left:0;text-align:left;margin-left:126.9pt;margin-top:16.7pt;width:138.65pt;height:25.25pt;z-index:251663360;mso-width-relative:margin;mso-height-relative:margin" filled="f" stroked="f">
            <v:textbox style="mso-next-textbox:#_x0000_s1030">
              <w:txbxContent>
                <w:p w:rsidR="00D033AB" w:rsidRDefault="00602B37">
                  <w:r>
                    <w:t>Connex</w:t>
                  </w:r>
                  <w:r w:rsidR="00D033AB">
                    <w:t>ion du MPU9150</w:t>
                  </w:r>
                </w:p>
              </w:txbxContent>
            </v:textbox>
          </v:shape>
        </w:pict>
      </w:r>
      <w:r w:rsidR="002E2546">
        <w:rPr>
          <w:noProof/>
          <w:sz w:val="28"/>
          <w:szCs w:val="28"/>
          <w:lang w:eastAsia="fr-FR"/>
        </w:rPr>
        <w:pict>
          <v:shape id="_x0000_s1029" type="#_x0000_t32" style="position:absolute;left:0;text-align:left;margin-left:324.8pt;margin-top:194.6pt;width:97.4pt;height:6.8pt;flip:x;z-index:251661312" o:connectortype="straight" strokecolor="red" strokeweight="2.25pt">
            <v:stroke endarrow="block"/>
          </v:shape>
        </w:pict>
      </w:r>
      <w:r w:rsidR="002E2546">
        <w:rPr>
          <w:noProof/>
          <w:sz w:val="28"/>
          <w:szCs w:val="28"/>
          <w:lang w:eastAsia="fr-FR"/>
        </w:rPr>
        <w:pict>
          <v:shape id="_x0000_s1028" type="#_x0000_t32" style="position:absolute;left:0;text-align:left;margin-left:324.8pt;margin-top:147.35pt;width:89.35pt;height:29.95pt;flip:x;z-index:251660288" o:connectortype="straight" strokecolor="red" strokeweight="2.25pt">
            <v:stroke endarrow="block"/>
          </v:shape>
        </w:pict>
      </w:r>
      <w:r w:rsidR="002E2546">
        <w:rPr>
          <w:noProof/>
          <w:sz w:val="28"/>
          <w:szCs w:val="28"/>
          <w:lang w:eastAsia="fr-FR"/>
        </w:rPr>
        <w:pict>
          <v:shape id="_x0000_s1027" type="#_x0000_t32" style="position:absolute;left:0;text-align:left;margin-left:324.8pt;margin-top:35.6pt;width:69.75pt;height:118pt;flip:x;z-index:251659264" o:connectortype="straight" strokecolor="red" strokeweight="2.25pt">
            <v:stroke endarrow="block"/>
          </v:shape>
        </w:pict>
      </w:r>
      <w:r w:rsidR="002E2546">
        <w:rPr>
          <w:noProof/>
          <w:sz w:val="28"/>
          <w:szCs w:val="28"/>
          <w:lang w:eastAsia="fr-FR"/>
        </w:rPr>
        <w:pict>
          <v:shape id="_x0000_s1026" type="#_x0000_t32" style="position:absolute;left:0;text-align:left;margin-left:213.1pt;margin-top:41.95pt;width:91.05pt;height:97.9pt;z-index:251658240" o:connectortype="straight" strokecolor="red" strokeweight="2.25pt">
            <v:stroke endarrow="block"/>
          </v:shape>
        </w:pict>
      </w:r>
      <w:r w:rsidR="00D033AB" w:rsidRPr="00D033AB">
        <w:rPr>
          <w:noProof/>
          <w:sz w:val="28"/>
          <w:szCs w:val="28"/>
          <w:lang w:eastAsia="fr-FR"/>
        </w:rPr>
        <w:drawing>
          <wp:inline distT="0" distB="0" distL="0" distR="0">
            <wp:extent cx="2491399" cy="4429237"/>
            <wp:effectExtent l="1066800" t="0" r="1070951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88996" cy="442569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02B37" w:rsidRDefault="00602B37" w:rsidP="005D115C">
      <w:pPr>
        <w:rPr>
          <w:sz w:val="28"/>
          <w:szCs w:val="28"/>
        </w:rPr>
      </w:pPr>
      <w:r>
        <w:rPr>
          <w:sz w:val="28"/>
          <w:szCs w:val="28"/>
        </w:rPr>
        <w:t xml:space="preserve">Pour les connexions, voir les schémas sous </w:t>
      </w:r>
      <w:proofErr w:type="spellStart"/>
      <w:r>
        <w:rPr>
          <w:sz w:val="28"/>
          <w:szCs w:val="28"/>
        </w:rPr>
        <w:t>Proteus</w:t>
      </w:r>
      <w:proofErr w:type="spellEnd"/>
      <w:r>
        <w:rPr>
          <w:sz w:val="28"/>
          <w:szCs w:val="28"/>
        </w:rPr>
        <w:t>.</w:t>
      </w:r>
    </w:p>
    <w:p w:rsidR="00CA7DCF" w:rsidRDefault="00CA7DCF" w:rsidP="00602B37">
      <w:pPr>
        <w:rPr>
          <w:sz w:val="28"/>
          <w:szCs w:val="28"/>
        </w:rPr>
      </w:pPr>
    </w:p>
    <w:p w:rsidR="00CA7DCF" w:rsidRDefault="00CA7DCF" w:rsidP="00602B37">
      <w:pPr>
        <w:rPr>
          <w:sz w:val="28"/>
          <w:szCs w:val="28"/>
        </w:rPr>
      </w:pPr>
    </w:p>
    <w:p w:rsidR="00CA7DCF" w:rsidRDefault="00CA7DCF" w:rsidP="00602B37">
      <w:pPr>
        <w:rPr>
          <w:sz w:val="28"/>
          <w:szCs w:val="28"/>
        </w:rPr>
      </w:pPr>
    </w:p>
    <w:p w:rsidR="00CA7DCF" w:rsidRDefault="00CA7DCF" w:rsidP="00602B37">
      <w:pPr>
        <w:rPr>
          <w:sz w:val="28"/>
          <w:szCs w:val="28"/>
        </w:rPr>
      </w:pPr>
    </w:p>
    <w:p w:rsidR="00CA7DCF" w:rsidRDefault="00CA7DCF" w:rsidP="00602B37">
      <w:pPr>
        <w:rPr>
          <w:sz w:val="28"/>
          <w:szCs w:val="28"/>
        </w:rPr>
      </w:pPr>
    </w:p>
    <w:p w:rsidR="00602B37" w:rsidRDefault="00602B37" w:rsidP="00602B37">
      <w:pPr>
        <w:rPr>
          <w:sz w:val="36"/>
          <w:szCs w:val="36"/>
          <w:u w:val="single"/>
        </w:rPr>
      </w:pPr>
      <w:r w:rsidRPr="00602B37">
        <w:rPr>
          <w:sz w:val="36"/>
          <w:szCs w:val="36"/>
          <w:u w:val="single"/>
        </w:rPr>
        <w:t>Pour les bras :</w:t>
      </w:r>
    </w:p>
    <w:p w:rsidR="00A36602" w:rsidRDefault="00A36602" w:rsidP="00602B37">
      <w:pPr>
        <w:rPr>
          <w:sz w:val="36"/>
          <w:szCs w:val="36"/>
          <w:u w:val="single"/>
        </w:rPr>
      </w:pPr>
    </w:p>
    <w:p w:rsidR="00602B37" w:rsidRPr="00602B37" w:rsidRDefault="00602B37" w:rsidP="00602B37">
      <w:pPr>
        <w:pStyle w:val="Paragraphedeliste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Brancher le connecteur USB</w:t>
      </w:r>
    </w:p>
    <w:p w:rsidR="00602B37" w:rsidRPr="00602B37" w:rsidRDefault="00602B37" w:rsidP="00602B37">
      <w:pPr>
        <w:pStyle w:val="Paragraphedeliste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Alimenter le </w:t>
      </w:r>
      <w:proofErr w:type="spellStart"/>
      <w:r>
        <w:rPr>
          <w:sz w:val="28"/>
          <w:szCs w:val="28"/>
        </w:rPr>
        <w:t>TracoPower</w:t>
      </w:r>
      <w:proofErr w:type="spellEnd"/>
      <w:r>
        <w:rPr>
          <w:sz w:val="28"/>
          <w:szCs w:val="28"/>
        </w:rPr>
        <w:t xml:space="preserve"> en 12V, situer en dessous de la carte des bras (Attention au + et -)</w:t>
      </w:r>
    </w:p>
    <w:p w:rsidR="00602B37" w:rsidRPr="00602B37" w:rsidRDefault="00602B37" w:rsidP="00602B37">
      <w:pPr>
        <w:pStyle w:val="Paragraphedeliste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Si les capteurs sont branchés, les MPU9255, dé commenter le « #</w:t>
      </w:r>
      <w:proofErr w:type="spellStart"/>
      <w:r>
        <w:rPr>
          <w:sz w:val="28"/>
          <w:szCs w:val="28"/>
        </w:rPr>
        <w:t>define</w:t>
      </w:r>
      <w:proofErr w:type="spellEnd"/>
      <w:r>
        <w:rPr>
          <w:sz w:val="28"/>
          <w:szCs w:val="28"/>
        </w:rPr>
        <w:t xml:space="preserve"> MPU_CONNECT » afin de faire la configuration de ces derniers. Sinon les laisser commentés</w:t>
      </w:r>
    </w:p>
    <w:p w:rsidR="00602B37" w:rsidRPr="00602B37" w:rsidRDefault="00602B37" w:rsidP="00602B37">
      <w:pPr>
        <w:pStyle w:val="Paragraphedeliste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Afin de commander les bras, il suffit d’envoyer la commande suivante :</w:t>
      </w:r>
    </w:p>
    <w:p w:rsidR="00602B17" w:rsidRDefault="00602B37" w:rsidP="00602B37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X </w:t>
      </w:r>
      <w:proofErr w:type="gramStart"/>
      <w:r>
        <w:rPr>
          <w:sz w:val="28"/>
          <w:szCs w:val="28"/>
        </w:rPr>
        <w:t>:YYYY</w:t>
      </w:r>
      <w:proofErr w:type="gramEnd"/>
      <w:r>
        <w:rPr>
          <w:sz w:val="28"/>
          <w:szCs w:val="28"/>
        </w:rPr>
        <w:t xml:space="preserve"> où X est la lettre correspondant au servomoteur, il y en a 8, donc de A à </w:t>
      </w:r>
      <w:r w:rsidR="00602B17">
        <w:rPr>
          <w:sz w:val="28"/>
          <w:szCs w:val="28"/>
        </w:rPr>
        <w:t xml:space="preserve">H. Et YYYY correspond à la valeur hexadécimale de la valeur décimale à envoyer au </w:t>
      </w:r>
      <w:proofErr w:type="spellStart"/>
      <w:r w:rsidR="00602B17">
        <w:rPr>
          <w:sz w:val="28"/>
          <w:szCs w:val="28"/>
        </w:rPr>
        <w:t>servo</w:t>
      </w:r>
      <w:proofErr w:type="spellEnd"/>
      <w:r w:rsidR="00602B17">
        <w:rPr>
          <w:sz w:val="28"/>
          <w:szCs w:val="28"/>
        </w:rPr>
        <w:t>.</w:t>
      </w:r>
    </w:p>
    <w:p w:rsidR="00602B37" w:rsidRDefault="00602B37" w:rsidP="00602B17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2B17">
        <w:rPr>
          <w:sz w:val="28"/>
          <w:szCs w:val="28"/>
        </w:rPr>
        <w:t xml:space="preserve">La commande à envoyer au </w:t>
      </w:r>
      <w:proofErr w:type="spellStart"/>
      <w:r w:rsidR="00602B17">
        <w:rPr>
          <w:sz w:val="28"/>
          <w:szCs w:val="28"/>
        </w:rPr>
        <w:t>servo</w:t>
      </w:r>
      <w:proofErr w:type="spellEnd"/>
      <w:r w:rsidR="00602B17">
        <w:rPr>
          <w:sz w:val="28"/>
          <w:szCs w:val="28"/>
        </w:rPr>
        <w:t xml:space="preserve"> est une MLI, avec un rapport</w:t>
      </w:r>
      <w:r w:rsidR="00602B17" w:rsidRPr="00602B17">
        <w:rPr>
          <w:sz w:val="28"/>
          <w:szCs w:val="28"/>
        </w:rPr>
        <w:t xml:space="preserve"> cyclique compris entre 0.5ms et 2.5ms. </w:t>
      </w:r>
      <w:r w:rsidR="00602B17">
        <w:rPr>
          <w:sz w:val="28"/>
          <w:szCs w:val="28"/>
        </w:rPr>
        <w:t xml:space="preserve">Dans notre cas, 0.5 correspond à 3000 et 2.5ms à 15000. </w:t>
      </w:r>
    </w:p>
    <w:p w:rsidR="00602B17" w:rsidRDefault="00602B17" w:rsidP="00602B17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Donc, en hexadécimal, 3000 correspond à 0BB8 et 15000 correspond à 3A98. </w:t>
      </w:r>
    </w:p>
    <w:p w:rsidR="00602B17" w:rsidRDefault="00602B17" w:rsidP="00602B17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Exemple : A </w:t>
      </w:r>
      <w:proofErr w:type="gramStart"/>
      <w:r>
        <w:rPr>
          <w:sz w:val="28"/>
          <w:szCs w:val="28"/>
        </w:rPr>
        <w:t>:0BB8</w:t>
      </w:r>
      <w:proofErr w:type="gramEnd"/>
      <w:r>
        <w:rPr>
          <w:sz w:val="28"/>
          <w:szCs w:val="28"/>
        </w:rPr>
        <w:t xml:space="preserve"> permet de faire tourner le </w:t>
      </w:r>
      <w:proofErr w:type="spellStart"/>
      <w:r>
        <w:rPr>
          <w:sz w:val="28"/>
          <w:szCs w:val="28"/>
        </w:rPr>
        <w:t>servo</w:t>
      </w:r>
      <w:proofErr w:type="spellEnd"/>
      <w:r>
        <w:rPr>
          <w:sz w:val="28"/>
          <w:szCs w:val="28"/>
        </w:rPr>
        <w:t xml:space="preserve"> moteur 1 et le mettre en position 0° (dépend du sens dans lequel on regarde !)</w:t>
      </w:r>
    </w:p>
    <w:p w:rsidR="00602B17" w:rsidRDefault="005D115C" w:rsidP="00CA7DCF">
      <w:pPr>
        <w:rPr>
          <w:sz w:val="28"/>
          <w:szCs w:val="28"/>
        </w:rPr>
      </w:pPr>
      <w:r>
        <w:rPr>
          <w:sz w:val="28"/>
          <w:szCs w:val="28"/>
        </w:rPr>
        <w:t>!!Attention !!</w:t>
      </w:r>
    </w:p>
    <w:p w:rsidR="005D115C" w:rsidRDefault="005D115C" w:rsidP="00CA7DCF">
      <w:pPr>
        <w:rPr>
          <w:sz w:val="28"/>
          <w:szCs w:val="28"/>
        </w:rPr>
      </w:pPr>
      <w:r>
        <w:rPr>
          <w:sz w:val="28"/>
          <w:szCs w:val="28"/>
        </w:rPr>
        <w:t xml:space="preserve">Concernant la carte de la commande des bras il y a un problème de soudure au niveau des régulateurs, nous avons passé beaucoup de temps à essayer de la </w:t>
      </w:r>
      <w:proofErr w:type="spellStart"/>
      <w:r>
        <w:rPr>
          <w:sz w:val="28"/>
          <w:szCs w:val="28"/>
        </w:rPr>
        <w:t>debbuger</w:t>
      </w:r>
      <w:proofErr w:type="spellEnd"/>
      <w:r>
        <w:rPr>
          <w:sz w:val="28"/>
          <w:szCs w:val="28"/>
        </w:rPr>
        <w:t xml:space="preserve"> mais il y a encore un faux contacte que nous n’avons pas corrigé. Il serait plus simple de refaire une carte afin de  ne perdre pas trop de temps à l’avenir. Vous pourrez trouver les schémas sur la forge.</w:t>
      </w:r>
    </w:p>
    <w:p w:rsidR="005D115C" w:rsidRPr="00CA7DCF" w:rsidRDefault="005D115C" w:rsidP="00CA7DCF">
      <w:pPr>
        <w:rPr>
          <w:sz w:val="28"/>
          <w:szCs w:val="28"/>
        </w:rPr>
      </w:pPr>
    </w:p>
    <w:sectPr w:rsidR="005D115C" w:rsidRPr="00CA7DCF" w:rsidSect="009A2D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067" w:rsidRDefault="00364067" w:rsidP="00602B37">
      <w:pPr>
        <w:spacing w:after="0" w:line="240" w:lineRule="auto"/>
      </w:pPr>
      <w:r>
        <w:separator/>
      </w:r>
    </w:p>
  </w:endnote>
  <w:endnote w:type="continuationSeparator" w:id="0">
    <w:p w:rsidR="00364067" w:rsidRDefault="00364067" w:rsidP="0060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865849"/>
      <w:docPartObj>
        <w:docPartGallery w:val="Page Numbers (Bottom of Page)"/>
        <w:docPartUnique/>
      </w:docPartObj>
    </w:sdtPr>
    <w:sdtContent>
      <w:p w:rsidR="000F5CED" w:rsidRDefault="000F5CED">
        <w:pPr>
          <w:pStyle w:val="Pieddepage"/>
        </w:pPr>
        <w:r>
          <w:rPr>
            <w:noProof/>
            <w:lang w:eastAsia="zh-TW"/>
          </w:rPr>
          <w:pict>
            <v:group id="_x0000_s3073" style="position:absolute;margin-left:-53.25pt;margin-top:0;width:34.4pt;height:56.45pt;z-index:251660288;mso-position-horizontal:right;mso-position-horizontal-relative:margin;mso-position-vertical:bottom;mso-position-vertical-relative:page" coordorigin="1743,14699" coordsize="688,1129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3074" type="#_x0000_t32" style="position:absolute;left:2111;top:15387;width:0;height:441;flip:y" o:connectortype="straight" strokecolor="#7f7f7f [1612]"/>
              <v:rect id="_x0000_s3075" style="position:absolute;left:1743;top:14699;width:688;height:688;v-text-anchor:middle" filled="f" strokecolor="#7f7f7f [1612]">
                <v:textbox>
                  <w:txbxContent>
                    <w:p w:rsidR="000F5CED" w:rsidRDefault="000F5CED">
                      <w:pPr>
                        <w:pStyle w:val="Pieddepage"/>
                        <w:jc w:val="center"/>
                        <w:rPr>
                          <w:sz w:val="16"/>
                          <w:szCs w:val="16"/>
                        </w:rPr>
                      </w:pPr>
                      <w:fldSimple w:instr=" PAGE    \* MERGEFORMAT ">
                        <w:r w:rsidRPr="000F5CED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</w:fldSimple>
                    </w:p>
                  </w:txbxContent>
                </v:textbox>
              </v:rect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067" w:rsidRDefault="00364067" w:rsidP="00602B37">
      <w:pPr>
        <w:spacing w:after="0" w:line="240" w:lineRule="auto"/>
      </w:pPr>
      <w:r>
        <w:separator/>
      </w:r>
    </w:p>
  </w:footnote>
  <w:footnote w:type="continuationSeparator" w:id="0">
    <w:p w:rsidR="00364067" w:rsidRDefault="00364067" w:rsidP="00602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791"/>
      <w:gridCol w:w="6511"/>
    </w:tblGrid>
    <w:tr w:rsidR="000F5CED">
      <w:sdt>
        <w:sdtPr>
          <w:rPr>
            <w:color w:val="FFFFFF" w:themeColor="background1"/>
          </w:rPr>
          <w:alias w:val="Date"/>
          <w:id w:val="77625188"/>
          <w:placeholder>
            <w:docPart w:val="63C5897F9BB7401DB3D20D8310ED1A6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fr-FR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0F5CED" w:rsidRDefault="000F5CED" w:rsidP="000F5CED">
              <w:pPr>
                <w:pStyle w:val="En-tte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Année 2016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0F5CED" w:rsidRDefault="000F5CED" w:rsidP="000F5CED">
          <w:pPr>
            <w:pStyle w:val="En-tte"/>
            <w:rPr>
              <w:bCs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re"/>
              <w:id w:val="77625180"/>
              <w:placeholder>
                <w:docPart w:val="97F07138772145ACAFB0EA53534963D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 w:val="24"/>
                  <w:szCs w:val="24"/>
                </w:rPr>
                <w:t>Vincent ledain                                                 PRojet rohgec            clement latour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</w:tr>
  </w:tbl>
  <w:p w:rsidR="00602B37" w:rsidRDefault="00602B3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0F3"/>
    <w:multiLevelType w:val="hybridMultilevel"/>
    <w:tmpl w:val="3490C246"/>
    <w:lvl w:ilvl="0" w:tplc="D0026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72E27"/>
    <w:multiLevelType w:val="hybridMultilevel"/>
    <w:tmpl w:val="0CC428BE"/>
    <w:lvl w:ilvl="0" w:tplc="D79C2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54BDC"/>
    <w:multiLevelType w:val="hybridMultilevel"/>
    <w:tmpl w:val="1F4C3120"/>
    <w:lvl w:ilvl="0" w:tplc="4316222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4098">
      <o:colormenu v:ext="edit" fillcolor="none" strokecolor="none"/>
    </o:shapedefaults>
    <o:shapelayout v:ext="edit">
      <o:idmap v:ext="edit" data="3"/>
      <o:rules v:ext="edit">
        <o:r id="V:Rule1" type="connector" idref="#_x0000_s307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4408B"/>
    <w:rsid w:val="000017DB"/>
    <w:rsid w:val="00001BA2"/>
    <w:rsid w:val="00031570"/>
    <w:rsid w:val="0003607B"/>
    <w:rsid w:val="000410C7"/>
    <w:rsid w:val="0008176F"/>
    <w:rsid w:val="000957A3"/>
    <w:rsid w:val="00096302"/>
    <w:rsid w:val="000C461B"/>
    <w:rsid w:val="000C799A"/>
    <w:rsid w:val="000F5CED"/>
    <w:rsid w:val="001000C6"/>
    <w:rsid w:val="00106ED8"/>
    <w:rsid w:val="00133803"/>
    <w:rsid w:val="00152706"/>
    <w:rsid w:val="001660EA"/>
    <w:rsid w:val="00174ED0"/>
    <w:rsid w:val="001B4576"/>
    <w:rsid w:val="001D64DD"/>
    <w:rsid w:val="001F315A"/>
    <w:rsid w:val="001F7168"/>
    <w:rsid w:val="00205E18"/>
    <w:rsid w:val="00233F42"/>
    <w:rsid w:val="00252456"/>
    <w:rsid w:val="00273B46"/>
    <w:rsid w:val="00280DB0"/>
    <w:rsid w:val="00295E72"/>
    <w:rsid w:val="002B2822"/>
    <w:rsid w:val="002B4C09"/>
    <w:rsid w:val="002B4D4A"/>
    <w:rsid w:val="002C4D65"/>
    <w:rsid w:val="002E23B4"/>
    <w:rsid w:val="002E2546"/>
    <w:rsid w:val="002E352A"/>
    <w:rsid w:val="002F4C22"/>
    <w:rsid w:val="00310FE8"/>
    <w:rsid w:val="00330D10"/>
    <w:rsid w:val="00333EBB"/>
    <w:rsid w:val="00343B61"/>
    <w:rsid w:val="00364067"/>
    <w:rsid w:val="003B73A5"/>
    <w:rsid w:val="003D0510"/>
    <w:rsid w:val="003E70F6"/>
    <w:rsid w:val="00403126"/>
    <w:rsid w:val="004062FA"/>
    <w:rsid w:val="0041501A"/>
    <w:rsid w:val="00433625"/>
    <w:rsid w:val="00437FC0"/>
    <w:rsid w:val="0044408B"/>
    <w:rsid w:val="004453C7"/>
    <w:rsid w:val="0045568D"/>
    <w:rsid w:val="00472D5E"/>
    <w:rsid w:val="004A0358"/>
    <w:rsid w:val="004C3320"/>
    <w:rsid w:val="004C5496"/>
    <w:rsid w:val="004F113B"/>
    <w:rsid w:val="005026F9"/>
    <w:rsid w:val="005056BD"/>
    <w:rsid w:val="005076DF"/>
    <w:rsid w:val="005208EB"/>
    <w:rsid w:val="00536F12"/>
    <w:rsid w:val="00537B0C"/>
    <w:rsid w:val="00540FB7"/>
    <w:rsid w:val="00546740"/>
    <w:rsid w:val="00554AB3"/>
    <w:rsid w:val="00562EF1"/>
    <w:rsid w:val="005722CE"/>
    <w:rsid w:val="005748C2"/>
    <w:rsid w:val="005B752D"/>
    <w:rsid w:val="005C4D6E"/>
    <w:rsid w:val="005D115C"/>
    <w:rsid w:val="00602B17"/>
    <w:rsid w:val="00602B37"/>
    <w:rsid w:val="006366FB"/>
    <w:rsid w:val="00636A47"/>
    <w:rsid w:val="006470C0"/>
    <w:rsid w:val="00647D01"/>
    <w:rsid w:val="00651DDE"/>
    <w:rsid w:val="00656A52"/>
    <w:rsid w:val="00672C4E"/>
    <w:rsid w:val="006A34D4"/>
    <w:rsid w:val="006D0323"/>
    <w:rsid w:val="006D674F"/>
    <w:rsid w:val="006F1206"/>
    <w:rsid w:val="007020A1"/>
    <w:rsid w:val="00750A36"/>
    <w:rsid w:val="00752A51"/>
    <w:rsid w:val="00754164"/>
    <w:rsid w:val="00762A29"/>
    <w:rsid w:val="00775D57"/>
    <w:rsid w:val="007854A5"/>
    <w:rsid w:val="00786E9F"/>
    <w:rsid w:val="00792E13"/>
    <w:rsid w:val="007B360C"/>
    <w:rsid w:val="007B36A4"/>
    <w:rsid w:val="007B4538"/>
    <w:rsid w:val="007C66A3"/>
    <w:rsid w:val="007C7EC5"/>
    <w:rsid w:val="007D06AA"/>
    <w:rsid w:val="007E64CF"/>
    <w:rsid w:val="007F3F33"/>
    <w:rsid w:val="00853AB8"/>
    <w:rsid w:val="0086349F"/>
    <w:rsid w:val="0086744A"/>
    <w:rsid w:val="0087426E"/>
    <w:rsid w:val="008914D5"/>
    <w:rsid w:val="008927BD"/>
    <w:rsid w:val="008A6FCA"/>
    <w:rsid w:val="008B5258"/>
    <w:rsid w:val="008B5307"/>
    <w:rsid w:val="00914157"/>
    <w:rsid w:val="0095450B"/>
    <w:rsid w:val="00954580"/>
    <w:rsid w:val="00957CF8"/>
    <w:rsid w:val="009950A1"/>
    <w:rsid w:val="0099637F"/>
    <w:rsid w:val="009A2DCB"/>
    <w:rsid w:val="009A6E81"/>
    <w:rsid w:val="009E0D10"/>
    <w:rsid w:val="009E755D"/>
    <w:rsid w:val="009F3A5B"/>
    <w:rsid w:val="009F64FA"/>
    <w:rsid w:val="009F7527"/>
    <w:rsid w:val="00A13BFD"/>
    <w:rsid w:val="00A32838"/>
    <w:rsid w:val="00A33158"/>
    <w:rsid w:val="00A33566"/>
    <w:rsid w:val="00A36602"/>
    <w:rsid w:val="00A552B5"/>
    <w:rsid w:val="00A767F4"/>
    <w:rsid w:val="00A76B2B"/>
    <w:rsid w:val="00A777BF"/>
    <w:rsid w:val="00A86EEB"/>
    <w:rsid w:val="00A9141F"/>
    <w:rsid w:val="00A94112"/>
    <w:rsid w:val="00AC79F0"/>
    <w:rsid w:val="00AE5F15"/>
    <w:rsid w:val="00B07248"/>
    <w:rsid w:val="00B130AE"/>
    <w:rsid w:val="00B16DC1"/>
    <w:rsid w:val="00B24362"/>
    <w:rsid w:val="00B56E05"/>
    <w:rsid w:val="00B620DE"/>
    <w:rsid w:val="00B657BF"/>
    <w:rsid w:val="00B706EC"/>
    <w:rsid w:val="00B743AC"/>
    <w:rsid w:val="00B76074"/>
    <w:rsid w:val="00B8163A"/>
    <w:rsid w:val="00BB0411"/>
    <w:rsid w:val="00BC769C"/>
    <w:rsid w:val="00BD0FCA"/>
    <w:rsid w:val="00BD42AA"/>
    <w:rsid w:val="00BD5F17"/>
    <w:rsid w:val="00BD7F30"/>
    <w:rsid w:val="00BE330A"/>
    <w:rsid w:val="00BE3A22"/>
    <w:rsid w:val="00BF2740"/>
    <w:rsid w:val="00BF5063"/>
    <w:rsid w:val="00C00889"/>
    <w:rsid w:val="00C14720"/>
    <w:rsid w:val="00C23EBA"/>
    <w:rsid w:val="00C23F00"/>
    <w:rsid w:val="00C24EB8"/>
    <w:rsid w:val="00C37412"/>
    <w:rsid w:val="00C5001F"/>
    <w:rsid w:val="00C76221"/>
    <w:rsid w:val="00C8593A"/>
    <w:rsid w:val="00C9231B"/>
    <w:rsid w:val="00C929B9"/>
    <w:rsid w:val="00CA31FA"/>
    <w:rsid w:val="00CA7DCF"/>
    <w:rsid w:val="00CB0D71"/>
    <w:rsid w:val="00D033AB"/>
    <w:rsid w:val="00D13C87"/>
    <w:rsid w:val="00D32403"/>
    <w:rsid w:val="00D371D8"/>
    <w:rsid w:val="00D41F54"/>
    <w:rsid w:val="00D447AF"/>
    <w:rsid w:val="00D457FC"/>
    <w:rsid w:val="00D723C0"/>
    <w:rsid w:val="00D95C6D"/>
    <w:rsid w:val="00DA03ED"/>
    <w:rsid w:val="00DA658C"/>
    <w:rsid w:val="00DA67D4"/>
    <w:rsid w:val="00E06F65"/>
    <w:rsid w:val="00E345F1"/>
    <w:rsid w:val="00E368D0"/>
    <w:rsid w:val="00E55601"/>
    <w:rsid w:val="00E676EF"/>
    <w:rsid w:val="00E87ADF"/>
    <w:rsid w:val="00EB419A"/>
    <w:rsid w:val="00EB52A2"/>
    <w:rsid w:val="00EC4655"/>
    <w:rsid w:val="00EE26F2"/>
    <w:rsid w:val="00F066C5"/>
    <w:rsid w:val="00F44DBF"/>
    <w:rsid w:val="00F62473"/>
    <w:rsid w:val="00F625B5"/>
    <w:rsid w:val="00F81057"/>
    <w:rsid w:val="00F9424F"/>
    <w:rsid w:val="00F94BBA"/>
    <w:rsid w:val="00FB7640"/>
    <w:rsid w:val="00FC358D"/>
    <w:rsid w:val="00FD3786"/>
    <w:rsid w:val="00FE091F"/>
    <w:rsid w:val="00FE2BA0"/>
    <w:rsid w:val="00FE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28"/>
        <o:r id="V:Rule8" type="connector" idref="#_x0000_s1029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D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408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0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3A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02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B37"/>
  </w:style>
  <w:style w:type="paragraph" w:styleId="Pieddepage">
    <w:name w:val="footer"/>
    <w:basedOn w:val="Normal"/>
    <w:link w:val="PieddepageCar"/>
    <w:uiPriority w:val="99"/>
    <w:unhideWhenUsed/>
    <w:rsid w:val="00602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C5897F9BB7401DB3D20D8310ED1A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AD741E-A24E-4212-8A06-CD3D364E79E5}"/>
      </w:docPartPr>
      <w:docPartBody>
        <w:p w:rsidR="00000000" w:rsidRDefault="00120E18" w:rsidP="00120E18">
          <w:pPr>
            <w:pStyle w:val="63C5897F9BB7401DB3D20D8310ED1A62"/>
          </w:pPr>
          <w:r>
            <w:rPr>
              <w:color w:val="FFFFFF" w:themeColor="background1"/>
            </w:rPr>
            <w:t>[Sélectionnez la date]</w:t>
          </w:r>
        </w:p>
      </w:docPartBody>
    </w:docPart>
    <w:docPart>
      <w:docPartPr>
        <w:name w:val="97F07138772145ACAFB0EA53534963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EEDBE0-446A-4BD1-B997-618377D9ED87}"/>
      </w:docPartPr>
      <w:docPartBody>
        <w:p w:rsidR="00000000" w:rsidRDefault="00120E18" w:rsidP="00120E18">
          <w:pPr>
            <w:pStyle w:val="97F07138772145ACAFB0EA53534963D2"/>
          </w:pPr>
          <w:r>
            <w:rPr>
              <w:b/>
              <w:bCs/>
              <w:caps/>
              <w:sz w:val="24"/>
              <w:szCs w:val="24"/>
            </w:rPr>
            <w:t>Tapez le titre du document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20E18"/>
    <w:rsid w:val="00120E18"/>
    <w:rsid w:val="005A6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3C5897F9BB7401DB3D20D8310ED1A62">
    <w:name w:val="63C5897F9BB7401DB3D20D8310ED1A62"/>
    <w:rsid w:val="00120E18"/>
  </w:style>
  <w:style w:type="paragraph" w:customStyle="1" w:styleId="97F07138772145ACAFB0EA53534963D2">
    <w:name w:val="97F07138772145ACAFB0EA53534963D2"/>
    <w:rsid w:val="00120E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Année 2016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392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Vincent ledain                                                 PRojet rohgec            clement latour</dc:title>
  <dc:subject/>
  <dc:creator>clement</dc:creator>
  <cp:keywords/>
  <dc:description/>
  <cp:lastModifiedBy>clement</cp:lastModifiedBy>
  <cp:revision>7</cp:revision>
  <dcterms:created xsi:type="dcterms:W3CDTF">2016-01-19T09:27:00Z</dcterms:created>
  <dcterms:modified xsi:type="dcterms:W3CDTF">2016-01-19T14:59:00Z</dcterms:modified>
</cp:coreProperties>
</file>