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655A" w14:textId="77777777" w:rsidR="00CF440D" w:rsidRDefault="00981129">
      <w:pPr>
        <w:spacing w:after="1249" w:line="259" w:lineRule="auto"/>
        <w:ind w:left="75" w:firstLine="0"/>
        <w:jc w:val="center"/>
      </w:pPr>
      <w:r>
        <w:rPr>
          <w:u w:val="single" w:color="000000"/>
        </w:rPr>
        <w:t>Rapport</w:t>
      </w:r>
      <w:r w:rsidR="00CD063C">
        <w:rPr>
          <w:u w:val="single" w:color="000000"/>
        </w:rPr>
        <w:t xml:space="preserve"> bloc logique.</w:t>
      </w:r>
    </w:p>
    <w:p w14:paraId="4B8AF70D" w14:textId="77777777" w:rsidR="00CF440D" w:rsidRDefault="00CF440D">
      <w:pPr>
        <w:spacing w:after="422" w:line="259" w:lineRule="auto"/>
        <w:ind w:left="30" w:right="-109" w:firstLine="0"/>
      </w:pPr>
    </w:p>
    <w:p w14:paraId="52419C7E" w14:textId="6C2F752B" w:rsidR="00CF440D" w:rsidRDefault="00981129" w:rsidP="00E3354D">
      <w:pPr>
        <w:ind w:left="-5"/>
      </w:pPr>
      <w:r>
        <w:t>On utilisera des piles pour alimenter le bloc d'alimentation qui sortira une tension permettant de démarrer le robot selon la valeur logique obtenue en sortie (</w:t>
      </w:r>
      <w:r w:rsidR="00730883">
        <w:t>1 :</w:t>
      </w:r>
      <w:r>
        <w:t xml:space="preserve"> tension obtenue suffisante pour le démarrage/ </w:t>
      </w:r>
      <w:r w:rsidR="00730883">
        <w:t>0 :</w:t>
      </w:r>
      <w:r>
        <w:t xml:space="preserve"> tension insuffisante/pas de tension) et qui sera relié en sortie au bloc </w:t>
      </w:r>
      <w:r w:rsidR="00E3354D">
        <w:t>comportant le capteur 1 permettant de détecter les obstacles se trouvant devant le robot</w:t>
      </w:r>
      <w:r>
        <w:t xml:space="preserve">. </w:t>
      </w:r>
      <w:r w:rsidR="00D53118">
        <w:t>A la sortie de ce bloc, o</w:t>
      </w:r>
      <w:r>
        <w:t>n</w:t>
      </w:r>
      <w:r w:rsidR="00D53118">
        <w:t xml:space="preserve"> aura un</w:t>
      </w:r>
      <w:r>
        <w:t xml:space="preserve"> autre bloc comportera un servomoteur sur lequel sera fixé un capteur qui nous permettra de détecter les obstacles</w:t>
      </w:r>
      <w:r w:rsidR="00E3354D">
        <w:t xml:space="preserve"> se trouvant</w:t>
      </w:r>
      <w:r>
        <w:t xml:space="preserve"> </w:t>
      </w:r>
      <w:r w:rsidR="00E3354D">
        <w:t>sur les côtés</w:t>
      </w:r>
      <w:r>
        <w:t>.</w:t>
      </w:r>
      <w:r w:rsidR="00D53118">
        <w:t xml:space="preserve"> Enfin, on aura le bloc comportant le moteur gauche et l’autre comportant le moteur droit qui nous permettrons de déplacer le robot.</w:t>
      </w:r>
    </w:p>
    <w:p w14:paraId="73AEDC44" w14:textId="16452167" w:rsidR="00D53118" w:rsidRDefault="00D53118" w:rsidP="00E3354D">
      <w:pPr>
        <w:ind w:left="-5"/>
      </w:pPr>
    </w:p>
    <w:p w14:paraId="751F3A44" w14:textId="5D2B9EDF" w:rsidR="00D53118" w:rsidRDefault="00D53118" w:rsidP="00E3354D">
      <w:pPr>
        <w:ind w:left="-5"/>
        <w:rPr>
          <w:b/>
          <w:bCs/>
        </w:rPr>
      </w:pPr>
      <w:r w:rsidRPr="00D53118">
        <w:rPr>
          <w:b/>
          <w:bCs/>
        </w:rPr>
        <w:t>Nombre de blocs au total : 5</w:t>
      </w:r>
    </w:p>
    <w:p w14:paraId="6D7AC91F" w14:textId="1AED8E1C" w:rsidR="0006129E" w:rsidRDefault="0006129E" w:rsidP="00E3354D">
      <w:pPr>
        <w:ind w:left="-5"/>
      </w:pPr>
      <w:r>
        <w:rPr>
          <w:b/>
          <w:bCs/>
        </w:rPr>
        <w:t xml:space="preserve">_ </w:t>
      </w:r>
      <w:r>
        <w:t>bloc d’alimentation</w:t>
      </w:r>
    </w:p>
    <w:p w14:paraId="26717AFA" w14:textId="2BB9D260" w:rsidR="0006129E" w:rsidRDefault="0006129E" w:rsidP="00E3354D">
      <w:pPr>
        <w:ind w:left="-5"/>
      </w:pPr>
      <w:r>
        <w:rPr>
          <w:b/>
          <w:bCs/>
        </w:rPr>
        <w:t xml:space="preserve">_ </w:t>
      </w:r>
      <w:r>
        <w:t>bloc comportant un premier capteur</w:t>
      </w:r>
    </w:p>
    <w:p w14:paraId="12C8861F" w14:textId="78D2B660" w:rsidR="0006129E" w:rsidRDefault="0006129E" w:rsidP="00E3354D">
      <w:pPr>
        <w:ind w:left="-5"/>
      </w:pPr>
      <w:r>
        <w:rPr>
          <w:b/>
          <w:bCs/>
        </w:rPr>
        <w:t xml:space="preserve">_ </w:t>
      </w:r>
      <w:r>
        <w:t>bloc comportant un deuxième capteur et un servomoteur</w:t>
      </w:r>
    </w:p>
    <w:p w14:paraId="1D8AECAD" w14:textId="46AB7B4F" w:rsidR="0006129E" w:rsidRDefault="0006129E" w:rsidP="00E3354D">
      <w:pPr>
        <w:ind w:left="-5"/>
      </w:pPr>
      <w:r>
        <w:rPr>
          <w:b/>
          <w:bCs/>
        </w:rPr>
        <w:t xml:space="preserve">_ </w:t>
      </w:r>
      <w:r>
        <w:t>bloc comportant le moteur droit</w:t>
      </w:r>
    </w:p>
    <w:p w14:paraId="3BA6580C" w14:textId="1D85707E" w:rsidR="0006129E" w:rsidRPr="0006129E" w:rsidRDefault="0006129E" w:rsidP="00E3354D">
      <w:pPr>
        <w:ind w:left="-5"/>
      </w:pPr>
      <w:r>
        <w:rPr>
          <w:b/>
          <w:bCs/>
        </w:rPr>
        <w:t>_</w:t>
      </w:r>
      <w:r>
        <w:t xml:space="preserve"> bloc comportant le moteur gauche</w:t>
      </w:r>
    </w:p>
    <w:p w14:paraId="7E7FC220" w14:textId="77777777" w:rsidR="0006129E" w:rsidRPr="0006129E" w:rsidRDefault="0006129E" w:rsidP="00E3354D">
      <w:pPr>
        <w:ind w:left="-5"/>
      </w:pPr>
    </w:p>
    <w:p w14:paraId="3A1D7CAB" w14:textId="77777777" w:rsidR="00730883" w:rsidRDefault="00730883">
      <w:pPr>
        <w:ind w:left="-5"/>
      </w:pPr>
    </w:p>
    <w:p w14:paraId="18447F5F" w14:textId="3D8CFA96" w:rsidR="00730883" w:rsidRDefault="008B3457" w:rsidP="00D53118">
      <w:pPr>
        <w:ind w:left="-15" w:firstLine="0"/>
      </w:pPr>
      <w:r>
        <w:t xml:space="preserve">Pour ce faire, on placera à la sortie du premier bloc (alimentation), un comparateur. Pour réaliser ce comparateur, on peut utiliser un </w:t>
      </w:r>
      <w:r w:rsidRPr="008B3457">
        <w:t>amplificateur opérationnel (AOP)</w:t>
      </w:r>
      <w:r>
        <w:t xml:space="preserve"> </w:t>
      </w:r>
      <w:r w:rsidRPr="008B3457">
        <w:t>monté en boucle ouverte et possédant un gain important optimisé pour la comparaison de tension.</w:t>
      </w:r>
    </w:p>
    <w:p w14:paraId="16D70B6C" w14:textId="77777777" w:rsidR="008B3457" w:rsidRDefault="008B3457" w:rsidP="008B3457">
      <w:pPr>
        <w:ind w:left="-5"/>
      </w:pPr>
      <w:r>
        <w:rPr>
          <w:noProof/>
        </w:rPr>
        <w:drawing>
          <wp:inline distT="0" distB="0" distL="0" distR="0" wp14:anchorId="1E208F97" wp14:editId="62315258">
            <wp:extent cx="5325218" cy="1819529"/>
            <wp:effectExtent l="0" t="0" r="889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rateur_A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F2A5" w14:textId="77777777" w:rsidR="008B3457" w:rsidRDefault="008B3457" w:rsidP="008B3457">
      <w:pPr>
        <w:ind w:left="-5"/>
      </w:pPr>
      <w:r>
        <w:t xml:space="preserve">Si on dispose d’un moyen pour convertir les tensions de type analogique en une valeur binaire, on pourra utiliser un comparateur de bits à base de portes «et » et </w:t>
      </w:r>
      <w:r w:rsidR="00D22272">
        <w:t>« ou »</w:t>
      </w:r>
      <w:r>
        <w:t>.</w:t>
      </w:r>
    </w:p>
    <w:p w14:paraId="27B27790" w14:textId="77777777" w:rsidR="008B3457" w:rsidRDefault="008B3457" w:rsidP="008B3457">
      <w:pPr>
        <w:ind w:left="-5"/>
      </w:pPr>
      <w:r>
        <w:rPr>
          <w:noProof/>
        </w:rPr>
        <w:drawing>
          <wp:inline distT="0" distB="0" distL="0" distR="0" wp14:anchorId="1930E68B" wp14:editId="04091D8B">
            <wp:extent cx="5683885" cy="14801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arat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9E11" w14:textId="77777777" w:rsidR="008B3457" w:rsidRDefault="008B3457" w:rsidP="008B3457">
      <w:pPr>
        <w:ind w:left="-5"/>
      </w:pPr>
      <w:r>
        <w:lastRenderedPageBreak/>
        <w:t xml:space="preserve">Si à la sortie du comparateur on a 1, le deuxième bloc sera activé. </w:t>
      </w:r>
    </w:p>
    <w:p w14:paraId="4739A1FB" w14:textId="77777777" w:rsidR="00DD07B2" w:rsidRDefault="00DD07B2" w:rsidP="008B3457">
      <w:pPr>
        <w:ind w:left="-5"/>
      </w:pPr>
    </w:p>
    <w:p w14:paraId="0907EFAE" w14:textId="77777777" w:rsidR="00DD07B2" w:rsidRDefault="00DD07B2" w:rsidP="008B3457">
      <w:pPr>
        <w:ind w:left="-5"/>
      </w:pPr>
      <w:r>
        <w:t>Le bloc comporte un capteur</w:t>
      </w:r>
      <w:r w:rsidR="00854A77">
        <w:t xml:space="preserve"> 1</w:t>
      </w:r>
      <w:r>
        <w:t xml:space="preserve"> capable de détecter les obstacles. Si </w:t>
      </w:r>
      <w:r w:rsidR="00277648">
        <w:t>un</w:t>
      </w:r>
      <w:r>
        <w:t xml:space="preserve"> obs</w:t>
      </w:r>
      <w:r w:rsidR="00D22272">
        <w:t xml:space="preserve">tacle est détecté, le capteur renvoie un </w:t>
      </w:r>
      <w:r w:rsidR="00854A77">
        <w:t>0</w:t>
      </w:r>
      <w:r w:rsidR="00D22272">
        <w:t>.</w:t>
      </w:r>
      <w:r w:rsidR="00277648">
        <w:t xml:space="preserve"> Cette sortie sera inversée à l’aide d’un inverseur afin qu’on puisse activer le </w:t>
      </w:r>
      <w:r w:rsidR="00D22272">
        <w:t>bloc comportant le servomoteur.</w:t>
      </w:r>
    </w:p>
    <w:p w14:paraId="1082A35B" w14:textId="77777777" w:rsidR="00D22272" w:rsidRDefault="00854A77" w:rsidP="008B3457">
      <w:pPr>
        <w:ind w:left="-5"/>
      </w:pPr>
      <w:r>
        <w:rPr>
          <w:noProof/>
        </w:rPr>
        <w:drawing>
          <wp:inline distT="0" distB="0" distL="0" distR="0" wp14:anchorId="6CBF1611" wp14:editId="79BE6955">
            <wp:extent cx="5683885" cy="2981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verse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95EC" w14:textId="77777777" w:rsidR="00D22272" w:rsidRDefault="00D22272" w:rsidP="008B3457">
      <w:pPr>
        <w:ind w:left="-5"/>
      </w:pPr>
    </w:p>
    <w:p w14:paraId="63A183F4" w14:textId="77777777" w:rsidR="00277648" w:rsidRDefault="00854A77" w:rsidP="008B3457">
      <w:pPr>
        <w:ind w:left="-5"/>
      </w:pPr>
      <w:r>
        <w:t xml:space="preserve">On aura donc à l’entrée du bloc suivant un 1. Ce bloc </w:t>
      </w:r>
      <w:r w:rsidR="00277648">
        <w:t>comportera</w:t>
      </w:r>
      <w:r>
        <w:t xml:space="preserve"> un autre capteur 2 et un servomoteur qui pourra tourner afin de détecter des obstacles sur les côtés</w:t>
      </w:r>
      <w:r w:rsidR="00277648">
        <w:t xml:space="preserve"> et sera relié aux deux blocs nous permettant de nous déplacer :</w:t>
      </w:r>
    </w:p>
    <w:p w14:paraId="46502658" w14:textId="77777777" w:rsidR="00277648" w:rsidRDefault="00277648" w:rsidP="008B3457">
      <w:pPr>
        <w:ind w:left="-5"/>
      </w:pPr>
      <w:r>
        <w:t xml:space="preserve">_un moteur gauche auquel il sera relié par un inverseur </w:t>
      </w:r>
    </w:p>
    <w:p w14:paraId="0BDBDDBB" w14:textId="77777777" w:rsidR="00D22272" w:rsidRDefault="00277648" w:rsidP="008B3457">
      <w:pPr>
        <w:ind w:left="-5"/>
      </w:pPr>
      <w:r>
        <w:t>_</w:t>
      </w:r>
      <w:r w:rsidR="00C46A44">
        <w:t xml:space="preserve">moteur droit </w:t>
      </w:r>
      <w:r>
        <w:t xml:space="preserve">auquel il sera relié par un fil ou une porte « yes » qui recopie l’entrée sur la sortie </w:t>
      </w:r>
    </w:p>
    <w:p w14:paraId="0CD607A8" w14:textId="77777777" w:rsidR="007B5AEF" w:rsidRDefault="007B5AEF" w:rsidP="008B3457">
      <w:pPr>
        <w:ind w:left="-5"/>
      </w:pPr>
      <w:r>
        <w:rPr>
          <w:noProof/>
        </w:rPr>
        <w:drawing>
          <wp:inline distT="0" distB="0" distL="0" distR="0" wp14:anchorId="18DBD618" wp14:editId="44B12611">
            <wp:extent cx="5077534" cy="2600688"/>
            <wp:effectExtent l="0" t="0" r="889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e y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7EC4" w14:textId="77777777" w:rsidR="00640609" w:rsidRPr="008B3457" w:rsidRDefault="00640609" w:rsidP="00640609">
      <w:pPr>
        <w:ind w:left="-5"/>
      </w:pPr>
      <w:r>
        <w:t>Si on détecte un obstacle à gauche, on envoie un 1 afin que le moteur gauche soit à l’arrêt et le moteur droit tourne. Si on détecte un obstacle à droite, on envoie un 0 afin que le moteur droit soit à l’arrêt et le moteur gauche tourne.</w:t>
      </w:r>
    </w:p>
    <w:p w14:paraId="6A3BEAA9" w14:textId="77777777" w:rsidR="00640609" w:rsidRDefault="00640609" w:rsidP="008B3457">
      <w:pPr>
        <w:ind w:left="-5"/>
      </w:pPr>
    </w:p>
    <w:p w14:paraId="17A63DD9" w14:textId="77777777" w:rsidR="00C46A44" w:rsidRDefault="00C46A44" w:rsidP="008B3457">
      <w:pPr>
        <w:ind w:left="-5"/>
      </w:pPr>
    </w:p>
    <w:p w14:paraId="5F9F6940" w14:textId="77777777" w:rsidR="00C46A44" w:rsidRDefault="00C46A44" w:rsidP="008B3457">
      <w:pPr>
        <w:ind w:left="-5"/>
      </w:pPr>
      <w:r>
        <w:lastRenderedPageBreak/>
        <w:t>On revient au bloc comportant le capteur 1</w:t>
      </w:r>
      <w:r w:rsidR="00457BBF">
        <w:t>. Si aucun obstacle n’est détecté, on revoie un 1 et on recopie cette sortie directement aux entrées des deux moteurs.</w:t>
      </w:r>
    </w:p>
    <w:p w14:paraId="019597AB" w14:textId="77777777" w:rsidR="00457BBF" w:rsidRDefault="00457BBF" w:rsidP="008B3457">
      <w:pPr>
        <w:ind w:left="-5"/>
      </w:pPr>
      <w:r>
        <w:t>Etant donné que qu’on peut déclencher les moteurs suivant plusieurs cas, on ajoute à l’entrée de chaque moteur une porte « ou » à deux entrées pour avancer droit ou tourner.</w:t>
      </w:r>
    </w:p>
    <w:p w14:paraId="62E81F4F" w14:textId="77777777" w:rsidR="00CD063C" w:rsidRDefault="00CD063C" w:rsidP="008B3457">
      <w:pPr>
        <w:ind w:left="-5"/>
      </w:pPr>
    </w:p>
    <w:p w14:paraId="7E060FA2" w14:textId="77777777" w:rsidR="00981129" w:rsidRDefault="00CD063C" w:rsidP="00981129">
      <w:pPr>
        <w:ind w:left="-5"/>
      </w:pPr>
      <w:r>
        <w:t xml:space="preserve">Afin de gérer l’arrêt, on ajoute une porte « et » relié en entrée pour chaque sortie du servomoteur à un comparateur qui compare la distance </w:t>
      </w:r>
      <w:r w:rsidR="00981129">
        <w:t xml:space="preserve">du robot à l’obstacle avec un seuil à partir duquel on ne pourra plus avancer. Si la distance calculée est supérieure au seuil, on renvoie un 1 afin d’avoir un 1 à la sortie de la porte et pouvoir tourner. Cependant si la distance est inférieure au seuil on envoie un 0 et on ne pourra pas tourner. </w:t>
      </w:r>
    </w:p>
    <w:p w14:paraId="2C95E28B" w14:textId="5A0BC1F6" w:rsidR="00C96A71" w:rsidRDefault="00981129" w:rsidP="00981129">
      <w:pPr>
        <w:ind w:left="0" w:firstLine="0"/>
      </w:pPr>
      <w:r>
        <w:t>Le robot se retrouve donc à l’arrêt.</w:t>
      </w:r>
    </w:p>
    <w:p w14:paraId="101CF0D5" w14:textId="414FD586" w:rsidR="00C96A71" w:rsidRDefault="00C96A71" w:rsidP="00981129">
      <w:pPr>
        <w:ind w:left="0" w:firstLine="0"/>
      </w:pPr>
    </w:p>
    <w:p w14:paraId="3786E096" w14:textId="4C62B8E7" w:rsidR="009D521A" w:rsidRDefault="009D521A" w:rsidP="00981129">
      <w:pPr>
        <w:ind w:left="0" w:firstLine="0"/>
      </w:pPr>
    </w:p>
    <w:p w14:paraId="025C4AAA" w14:textId="42407341" w:rsidR="009D521A" w:rsidRDefault="009D521A" w:rsidP="00981129">
      <w:pPr>
        <w:ind w:left="0" w:firstLine="0"/>
        <w:rPr>
          <w:u w:val="single"/>
        </w:rPr>
      </w:pPr>
      <w:r w:rsidRPr="009D521A">
        <w:rPr>
          <w:u w:val="single"/>
        </w:rPr>
        <w:t>Liste des portes utilisées</w:t>
      </w:r>
    </w:p>
    <w:p w14:paraId="3D925B61" w14:textId="32C87F1E" w:rsidR="009D521A" w:rsidRDefault="009D521A" w:rsidP="00981129">
      <w:pPr>
        <w:ind w:left="0" w:firstLine="0"/>
        <w:rPr>
          <w:u w:val="single"/>
        </w:rPr>
      </w:pPr>
    </w:p>
    <w:p w14:paraId="50C1646F" w14:textId="260A7F98" w:rsidR="009D521A" w:rsidRDefault="00B167CC" w:rsidP="00981129">
      <w:pPr>
        <w:ind w:left="0" w:firstLine="0"/>
      </w:pPr>
      <w:r>
        <w:t xml:space="preserve">_ </w:t>
      </w:r>
      <w:r w:rsidR="00C95C77">
        <w:t>2</w:t>
      </w:r>
      <w:r>
        <w:t xml:space="preserve"> </w:t>
      </w:r>
      <w:r w:rsidR="00C95C77">
        <w:t>comparateurs</w:t>
      </w:r>
    </w:p>
    <w:p w14:paraId="342F0276" w14:textId="640A15A8" w:rsidR="006933F1" w:rsidRDefault="006933F1" w:rsidP="00981129">
      <w:pPr>
        <w:ind w:left="0" w:firstLine="0"/>
      </w:pPr>
      <w:r>
        <w:t xml:space="preserve">_ </w:t>
      </w:r>
      <w:r w:rsidR="00C95C77">
        <w:t>2</w:t>
      </w:r>
      <w:r>
        <w:t xml:space="preserve"> inverseur</w:t>
      </w:r>
      <w:r w:rsidR="00C95C77">
        <w:t>s</w:t>
      </w:r>
    </w:p>
    <w:p w14:paraId="53270781" w14:textId="3912AD57" w:rsidR="006933F1" w:rsidRDefault="006933F1" w:rsidP="00981129">
      <w:pPr>
        <w:ind w:left="0" w:firstLine="0"/>
      </w:pPr>
      <w:r>
        <w:t>_ 1 porte « yes » (non inverseur)</w:t>
      </w:r>
    </w:p>
    <w:p w14:paraId="433283FF" w14:textId="50029D17" w:rsidR="006933F1" w:rsidRDefault="006933F1" w:rsidP="00981129">
      <w:pPr>
        <w:ind w:left="0" w:firstLine="0"/>
      </w:pPr>
      <w:r>
        <w:t xml:space="preserve">_ </w:t>
      </w:r>
      <w:r w:rsidR="00C95C77">
        <w:t>2 portes « ou » à deux entrées</w:t>
      </w:r>
    </w:p>
    <w:p w14:paraId="75614540" w14:textId="001E5274" w:rsidR="00C95C77" w:rsidRDefault="00C95C77" w:rsidP="00981129">
      <w:pPr>
        <w:ind w:left="0" w:firstLine="0"/>
      </w:pPr>
      <w:r>
        <w:t>_ 1 porte « et »</w:t>
      </w:r>
      <w:r w:rsidR="00D53118">
        <w:t xml:space="preserve"> à deux entrées</w:t>
      </w:r>
    </w:p>
    <w:p w14:paraId="41C1E85B" w14:textId="45D7050B" w:rsidR="00C95C77" w:rsidRPr="00B167CC" w:rsidRDefault="00C95C77" w:rsidP="00981129">
      <w:pPr>
        <w:ind w:left="0" w:firstLine="0"/>
      </w:pPr>
    </w:p>
    <w:sectPr w:rsidR="00C95C77" w:rsidRPr="00B167CC">
      <w:pgSz w:w="11920" w:h="16840"/>
      <w:pgMar w:top="1440" w:right="15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0D"/>
    <w:rsid w:val="0006129E"/>
    <w:rsid w:val="00277648"/>
    <w:rsid w:val="00457BBF"/>
    <w:rsid w:val="00640609"/>
    <w:rsid w:val="006933F1"/>
    <w:rsid w:val="00730883"/>
    <w:rsid w:val="007B5AEF"/>
    <w:rsid w:val="00854A77"/>
    <w:rsid w:val="008B3457"/>
    <w:rsid w:val="00981129"/>
    <w:rsid w:val="009D521A"/>
    <w:rsid w:val="00B167CC"/>
    <w:rsid w:val="00C46A44"/>
    <w:rsid w:val="00C95C77"/>
    <w:rsid w:val="00C96A71"/>
    <w:rsid w:val="00CD063C"/>
    <w:rsid w:val="00CF440D"/>
    <w:rsid w:val="00D22272"/>
    <w:rsid w:val="00D53118"/>
    <w:rsid w:val="00DD07B2"/>
    <w:rsid w:val="00E3354D"/>
    <w:rsid w:val="00E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5775"/>
  <w15:docId w15:val="{3CBDE693-503C-4889-B95A-71FB7CA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6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Création de blocs logiques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Création de blocs logiques</dc:title>
  <dc:subject/>
  <dc:creator>Yaye Oumy NDONG</dc:creator>
  <cp:keywords/>
  <cp:lastModifiedBy>Yaye Oumy NDONG</cp:lastModifiedBy>
  <cp:revision>10</cp:revision>
  <dcterms:created xsi:type="dcterms:W3CDTF">2022-11-10T13:24:00Z</dcterms:created>
  <dcterms:modified xsi:type="dcterms:W3CDTF">2022-11-15T13:47:00Z</dcterms:modified>
</cp:coreProperties>
</file>