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D3" w:rsidRPr="00337DD3" w:rsidRDefault="00337DD3" w:rsidP="00337DD3">
      <w:pPr>
        <w:jc w:val="center"/>
        <w:rPr>
          <w:rFonts w:ascii="Cambria" w:hAnsi="Cambria"/>
          <w:b/>
          <w:bCs/>
          <w:sz w:val="24"/>
          <w:lang w:val="fr-FR"/>
        </w:rPr>
      </w:pPr>
      <w:r w:rsidRPr="00337DD3">
        <w:rPr>
          <w:rFonts w:ascii="Cambria" w:hAnsi="Cambria"/>
          <w:b/>
          <w:bCs/>
          <w:sz w:val="24"/>
          <w:lang w:val="fr-FR"/>
        </w:rPr>
        <w:t>Mode opératoire de la structuration des données graph (Gephi)</w:t>
      </w:r>
    </w:p>
    <w:p w:rsidR="00337DD3" w:rsidRPr="00337DD3" w:rsidRDefault="00337DD3" w:rsidP="00337DD3">
      <w:pPr>
        <w:jc w:val="center"/>
        <w:rPr>
          <w:rFonts w:ascii="Cambria" w:hAnsi="Cambria"/>
          <w:b/>
          <w:bCs/>
          <w:lang w:val="fr-FR"/>
        </w:rPr>
      </w:pPr>
      <w:r w:rsidRPr="00337DD3">
        <w:rPr>
          <w:rFonts w:ascii="Cambria" w:hAnsi="Cambria"/>
          <w:b/>
          <w:bCs/>
          <w:lang w:val="fr-FR"/>
        </w:rPr>
        <w:t>R. Sauvayre</w:t>
      </w:r>
    </w:p>
    <w:p w:rsidR="00337DD3" w:rsidRDefault="00337DD3" w:rsidP="0006408F">
      <w:pPr>
        <w:jc w:val="both"/>
        <w:rPr>
          <w:rFonts w:ascii="Cambria" w:hAnsi="Cambria"/>
          <w:lang w:val="fr-FR"/>
        </w:rPr>
      </w:pPr>
    </w:p>
    <w:p w:rsidR="0006408F" w:rsidRDefault="00E90B06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Le principe est de rassembler et organiser des données pour que je puisse en construire un graph avec le logiciel Gephi.</w:t>
      </w:r>
      <w:r w:rsidR="003958A1">
        <w:rPr>
          <w:rFonts w:ascii="Cambria" w:hAnsi="Cambria"/>
          <w:lang w:val="fr-FR"/>
        </w:rPr>
        <w:t xml:space="preserve"> J’étudie les liens existants entre des auteurs publiant dans des articles scientifiques. Je m’intéresse </w:t>
      </w:r>
      <w:r w:rsidR="000910E0">
        <w:rPr>
          <w:rFonts w:ascii="Cambria" w:hAnsi="Cambria"/>
          <w:lang w:val="fr-FR"/>
        </w:rPr>
        <w:t xml:space="preserve">1/ </w:t>
      </w:r>
      <w:r w:rsidR="003958A1">
        <w:rPr>
          <w:rFonts w:ascii="Cambria" w:hAnsi="Cambria"/>
          <w:lang w:val="fr-FR"/>
        </w:rPr>
        <w:t xml:space="preserve">aux </w:t>
      </w:r>
      <w:r w:rsidR="000910E0">
        <w:rPr>
          <w:rFonts w:ascii="Cambria" w:hAnsi="Cambria"/>
          <w:lang w:val="fr-FR"/>
        </w:rPr>
        <w:t xml:space="preserve">liens de coécriture : </w:t>
      </w:r>
      <w:r w:rsidR="003958A1">
        <w:rPr>
          <w:rFonts w:ascii="Cambria" w:hAnsi="Cambria"/>
          <w:lang w:val="fr-FR"/>
        </w:rPr>
        <w:t xml:space="preserve">personnes qui co-écrivent un ou plusieurs articles ensemble et </w:t>
      </w:r>
      <w:r w:rsidR="000910E0">
        <w:rPr>
          <w:rFonts w:ascii="Cambria" w:hAnsi="Cambria"/>
          <w:lang w:val="fr-FR"/>
        </w:rPr>
        <w:t>2/ aux liens de citations : des personnes qui citent d’autres personnes dans leur bibliographie.</w:t>
      </w:r>
    </w:p>
    <w:p w:rsidR="00E90B06" w:rsidRDefault="000910E0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Il s’agit donc de structurer ces liens de sorte qu’ils soient lisible</w:t>
      </w:r>
      <w:r w:rsidR="008732C8">
        <w:rPr>
          <w:rFonts w:ascii="Cambria" w:hAnsi="Cambria"/>
          <w:lang w:val="fr-FR"/>
        </w:rPr>
        <w:t>s</w:t>
      </w:r>
      <w:r>
        <w:rPr>
          <w:rFonts w:ascii="Cambria" w:hAnsi="Cambria"/>
          <w:lang w:val="fr-FR"/>
        </w:rPr>
        <w:t xml:space="preserve"> par Gephi et ce au format .csv. </w:t>
      </w:r>
      <w:r w:rsidR="00E90B06">
        <w:rPr>
          <w:rFonts w:ascii="Cambria" w:hAnsi="Cambria"/>
          <w:lang w:val="fr-FR"/>
        </w:rPr>
        <w:t xml:space="preserve">Ce logiciel demande deux fichiers : un fichier « Edge » contenant les liens entre les données et un fichier « Nodes » contenant les intitulés </w:t>
      </w:r>
      <w:r w:rsidR="003958A1">
        <w:rPr>
          <w:rFonts w:ascii="Cambria" w:hAnsi="Cambria"/>
          <w:lang w:val="fr-FR"/>
        </w:rPr>
        <w:t>ou données supplémentaires</w:t>
      </w:r>
      <w:r w:rsidR="00871987">
        <w:rPr>
          <w:rFonts w:ascii="Cambria" w:hAnsi="Cambria"/>
          <w:lang w:val="fr-FR"/>
        </w:rPr>
        <w:t>.</w:t>
      </w:r>
    </w:p>
    <w:p w:rsidR="0006408F" w:rsidRDefault="008732C8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Vous trouverez ci-joint plusieurs fichiers :</w:t>
      </w:r>
    </w:p>
    <w:p w:rsidR="008732C8" w:rsidRDefault="008732C8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1/ le fichier de données « Complete Data » en .xls</w:t>
      </w:r>
    </w:p>
    <w:p w:rsidR="008732C8" w:rsidRDefault="008732C8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2/ un fichier exemple « Nodes » pour que vous puissiez voir comment structurer les liens</w:t>
      </w:r>
    </w:p>
    <w:p w:rsidR="008732C8" w:rsidRDefault="008732C8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3/ </w:t>
      </w:r>
      <w:r w:rsidR="00E305CE">
        <w:rPr>
          <w:rFonts w:ascii="Cambria" w:hAnsi="Cambria"/>
          <w:lang w:val="fr-FR"/>
        </w:rPr>
        <w:t>un fichier exemple « Nodes » pour que vous puissiez voir comment structurer les liens et données</w:t>
      </w:r>
    </w:p>
    <w:p w:rsidR="00E305CE" w:rsidRDefault="00E305CE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Les liens entre coauteurs porte</w:t>
      </w:r>
      <w:r w:rsidR="00D331C7">
        <w:rPr>
          <w:rFonts w:ascii="Cambria" w:hAnsi="Cambria"/>
          <w:lang w:val="fr-FR"/>
        </w:rPr>
        <w:t>nt</w:t>
      </w:r>
      <w:r>
        <w:rPr>
          <w:rFonts w:ascii="Cambria" w:hAnsi="Cambria"/>
          <w:lang w:val="fr-FR"/>
        </w:rPr>
        <w:t xml:space="preserve"> le nom « CoALink » et doit être inscrit dans </w:t>
      </w:r>
      <w:r w:rsidR="00D331C7">
        <w:rPr>
          <w:rFonts w:ascii="Cambria" w:hAnsi="Cambria"/>
          <w:lang w:val="fr-FR"/>
        </w:rPr>
        <w:t>la colonne « Label » d’</w:t>
      </w:r>
      <w:r>
        <w:rPr>
          <w:rFonts w:ascii="Cambria" w:hAnsi="Cambria"/>
          <w:lang w:val="fr-FR"/>
        </w:rPr>
        <w:t xml:space="preserve">un </w:t>
      </w:r>
      <w:r w:rsidRPr="0006408F">
        <w:rPr>
          <w:rFonts w:ascii="Cambria" w:hAnsi="Cambria"/>
          <w:lang w:val="fr-FR"/>
        </w:rPr>
        <w:t>fichier Edges.csv</w:t>
      </w:r>
    </w:p>
    <w:p w:rsidR="00E305CE" w:rsidRDefault="00D331C7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Les liens entre auteurs citant ou lien de citation portent</w:t>
      </w:r>
      <w:r w:rsidR="007C4ADC">
        <w:rPr>
          <w:rFonts w:ascii="Cambria" w:hAnsi="Cambria"/>
          <w:lang w:val="fr-FR"/>
        </w:rPr>
        <w:t xml:space="preserve"> le nom« </w:t>
      </w:r>
      <w:r>
        <w:rPr>
          <w:rFonts w:ascii="Cambria" w:hAnsi="Cambria"/>
          <w:lang w:val="fr-FR"/>
        </w:rPr>
        <w:t>C</w:t>
      </w:r>
      <w:r w:rsidRPr="00D331C7">
        <w:rPr>
          <w:rFonts w:ascii="Cambria" w:hAnsi="Cambria"/>
          <w:lang w:val="fr-FR"/>
        </w:rPr>
        <w:t>itLink</w:t>
      </w:r>
      <w:r w:rsidR="007C4ADC">
        <w:rPr>
          <w:rFonts w:ascii="Cambria" w:hAnsi="Cambria"/>
          <w:lang w:val="fr-FR"/>
        </w:rPr>
        <w:t> »et doit être inscrit dans la colonne « Label » d’un</w:t>
      </w:r>
      <w:r w:rsidRPr="00D331C7">
        <w:rPr>
          <w:rFonts w:ascii="Cambria" w:hAnsi="Cambria"/>
          <w:lang w:val="fr-FR"/>
        </w:rPr>
        <w:t>fichier Edges.csv</w:t>
      </w:r>
    </w:p>
    <w:p w:rsidR="00337DD3" w:rsidRDefault="00337DD3" w:rsidP="0006408F">
      <w:pPr>
        <w:jc w:val="both"/>
        <w:rPr>
          <w:rFonts w:ascii="Cambria" w:hAnsi="Cambria"/>
          <w:lang w:val="fr-FR"/>
        </w:rPr>
      </w:pPr>
    </w:p>
    <w:p w:rsidR="00337DD3" w:rsidRPr="00337DD3" w:rsidRDefault="00337DD3" w:rsidP="0006408F">
      <w:pPr>
        <w:jc w:val="both"/>
        <w:rPr>
          <w:rFonts w:ascii="Cambria" w:hAnsi="Cambria"/>
          <w:b/>
          <w:bCs/>
          <w:lang w:val="fr-FR"/>
        </w:rPr>
      </w:pPr>
      <w:r w:rsidRPr="00337DD3">
        <w:rPr>
          <w:rFonts w:ascii="Cambria" w:hAnsi="Cambria"/>
          <w:b/>
          <w:bCs/>
          <w:lang w:val="fr-FR"/>
        </w:rPr>
        <w:t>Le fichier Edge</w:t>
      </w:r>
    </w:p>
    <w:p w:rsidR="00C0091E" w:rsidRDefault="00685F44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Une ligne du tableur correspond à un lien.</w:t>
      </w:r>
      <w:r w:rsidR="001F69C8">
        <w:rPr>
          <w:rFonts w:ascii="Cambria" w:hAnsi="Cambria"/>
          <w:lang w:val="fr-FR"/>
        </w:rPr>
        <w:t xml:space="preserve"> Il y a deux types de liens possibles. Voici comment remplir </w:t>
      </w:r>
      <w:r w:rsidR="001F69C8" w:rsidRPr="00337DD3">
        <w:rPr>
          <w:rFonts w:ascii="Cambria" w:hAnsi="Cambria"/>
          <w:lang w:val="fr-FR"/>
        </w:rPr>
        <w:t>le fichier Edge</w:t>
      </w:r>
      <w:r w:rsidR="001F69C8">
        <w:rPr>
          <w:rFonts w:ascii="Cambria" w:hAnsi="Cambria"/>
          <w:lang w:val="fr-FR"/>
        </w:rPr>
        <w:t> :</w:t>
      </w:r>
    </w:p>
    <w:p w:rsidR="00685F44" w:rsidRDefault="002726E8" w:rsidP="002F1FE5">
      <w:pPr>
        <w:pStyle w:val="Paragraphedeliste"/>
        <w:numPr>
          <w:ilvl w:val="0"/>
          <w:numId w:val="3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Lien de coauteur : </w:t>
      </w:r>
      <w:r w:rsidR="00685F44" w:rsidRPr="00C0091E">
        <w:rPr>
          <w:rFonts w:ascii="Cambria" w:hAnsi="Cambria"/>
          <w:lang w:val="fr-FR"/>
        </w:rPr>
        <w:t xml:space="preserve">L’ID </w:t>
      </w:r>
      <w:r w:rsidR="00022E03" w:rsidRPr="00C0091E">
        <w:rPr>
          <w:rFonts w:ascii="Cambria" w:hAnsi="Cambria"/>
          <w:lang w:val="fr-FR"/>
        </w:rPr>
        <w:t xml:space="preserve">de l’auteur 1 qui </w:t>
      </w:r>
      <w:r w:rsidR="00270CB1">
        <w:rPr>
          <w:rFonts w:ascii="Cambria" w:hAnsi="Cambria"/>
          <w:lang w:val="fr-FR"/>
        </w:rPr>
        <w:t xml:space="preserve">a coécrit avec </w:t>
      </w:r>
      <w:r w:rsidR="00022E03" w:rsidRPr="00C0091E">
        <w:rPr>
          <w:rFonts w:ascii="Cambria" w:hAnsi="Cambria"/>
          <w:lang w:val="fr-FR"/>
        </w:rPr>
        <w:t>l’auteur 2 est inscrit dans la colonne « Source » et l’ID de l’auteur 2 est inscrit dans la colonne « Target »</w:t>
      </w:r>
      <w:r w:rsidR="001F69C8">
        <w:rPr>
          <w:rFonts w:ascii="Cambria" w:hAnsi="Cambria"/>
          <w:lang w:val="fr-FR"/>
        </w:rPr>
        <w:t> ; le « Type » est « </w:t>
      </w:r>
      <w:r w:rsidR="001F69C8" w:rsidRPr="002726E8">
        <w:rPr>
          <w:rFonts w:ascii="Cambria" w:hAnsi="Cambria"/>
          <w:b/>
          <w:bCs/>
          <w:lang w:val="fr-FR"/>
        </w:rPr>
        <w:t>Undirected</w:t>
      </w:r>
      <w:r w:rsidR="001F69C8">
        <w:rPr>
          <w:rFonts w:ascii="Cambria" w:hAnsi="Cambria"/>
          <w:lang w:val="fr-FR"/>
        </w:rPr>
        <w:t> » ; le poids « Weight » est toujours 1 et le « Label » est « </w:t>
      </w:r>
      <w:r w:rsidR="001F69C8" w:rsidRPr="002726E8">
        <w:rPr>
          <w:rFonts w:ascii="Cambria" w:hAnsi="Cambria"/>
          <w:b/>
          <w:bCs/>
          <w:lang w:val="fr-FR"/>
        </w:rPr>
        <w:t>CoALink</w:t>
      </w:r>
      <w:r w:rsidR="001F69C8">
        <w:rPr>
          <w:rFonts w:ascii="Cambria" w:hAnsi="Cambria"/>
          <w:lang w:val="fr-FR"/>
        </w:rPr>
        <w:t> »</w:t>
      </w:r>
      <w:r>
        <w:rPr>
          <w:rFonts w:ascii="Cambria" w:hAnsi="Cambria"/>
          <w:lang w:val="fr-FR"/>
        </w:rPr>
        <w:t>. Cf. plus bas pour trouver les données.</w:t>
      </w:r>
    </w:p>
    <w:p w:rsidR="002726E8" w:rsidRDefault="002726E8" w:rsidP="002F1FE5">
      <w:pPr>
        <w:pStyle w:val="Paragraphedeliste"/>
        <w:numPr>
          <w:ilvl w:val="0"/>
          <w:numId w:val="3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Lien de citation : </w:t>
      </w:r>
      <w:r w:rsidRPr="00C0091E">
        <w:rPr>
          <w:rFonts w:ascii="Cambria" w:hAnsi="Cambria"/>
          <w:lang w:val="fr-FR"/>
        </w:rPr>
        <w:t>L’ID de l’auteur 1 qui cite l’auteur 2 est inscrit dans la colonne « Source » et l’ID de l’auteur 2 est inscrit dans la colonne « Target »</w:t>
      </w:r>
      <w:r>
        <w:rPr>
          <w:rFonts w:ascii="Cambria" w:hAnsi="Cambria"/>
          <w:lang w:val="fr-FR"/>
        </w:rPr>
        <w:t> ; le « Type » est « </w:t>
      </w:r>
      <w:r w:rsidR="00270CB1" w:rsidRPr="00270CB1">
        <w:rPr>
          <w:rFonts w:ascii="Cambria" w:hAnsi="Cambria"/>
          <w:b/>
          <w:bCs/>
          <w:lang w:val="fr-FR"/>
        </w:rPr>
        <w:t>D</w:t>
      </w:r>
      <w:r w:rsidRPr="00270CB1">
        <w:rPr>
          <w:rFonts w:ascii="Cambria" w:hAnsi="Cambria"/>
          <w:b/>
          <w:bCs/>
          <w:lang w:val="fr-FR"/>
        </w:rPr>
        <w:t>irected</w:t>
      </w:r>
      <w:r>
        <w:rPr>
          <w:rFonts w:ascii="Cambria" w:hAnsi="Cambria"/>
          <w:lang w:val="fr-FR"/>
        </w:rPr>
        <w:t> » ; le poids « Weight » est toujours 1 et le « Label » est « </w:t>
      </w:r>
      <w:r w:rsidRPr="00270CB1">
        <w:rPr>
          <w:rFonts w:ascii="Cambria" w:hAnsi="Cambria"/>
          <w:b/>
          <w:bCs/>
          <w:lang w:val="fr-FR"/>
        </w:rPr>
        <w:t>C</w:t>
      </w:r>
      <w:r w:rsidR="00270CB1" w:rsidRPr="00270CB1">
        <w:rPr>
          <w:rFonts w:ascii="Cambria" w:hAnsi="Cambria"/>
          <w:b/>
          <w:bCs/>
          <w:lang w:val="fr-FR"/>
        </w:rPr>
        <w:t>it</w:t>
      </w:r>
      <w:r w:rsidRPr="00270CB1">
        <w:rPr>
          <w:rFonts w:ascii="Cambria" w:hAnsi="Cambria"/>
          <w:b/>
          <w:bCs/>
          <w:lang w:val="fr-FR"/>
        </w:rPr>
        <w:t>Link</w:t>
      </w:r>
      <w:r>
        <w:rPr>
          <w:rFonts w:ascii="Cambria" w:hAnsi="Cambria"/>
          <w:lang w:val="fr-FR"/>
        </w:rPr>
        <w:t> ». Cf. plus bas pour trouver les données.</w:t>
      </w:r>
      <w:r w:rsidR="00270CB1">
        <w:rPr>
          <w:rFonts w:ascii="Cambria" w:hAnsi="Cambria"/>
          <w:lang w:val="fr-FR"/>
        </w:rPr>
        <w:t xml:space="preserve"> Il faut veiller à ce que l’auteur citant soit dans la colonne Source et l’auteur cité soit dans la colonne Target, car cette fois-ci les liens sont dirigés (Directed) et que cela aura une incidence dans le traitement des données.</w:t>
      </w:r>
    </w:p>
    <w:p w:rsidR="00957C20" w:rsidRPr="00957C20" w:rsidRDefault="00957C20" w:rsidP="002F1FE5">
      <w:pPr>
        <w:pStyle w:val="Paragraphedeliste"/>
        <w:numPr>
          <w:ilvl w:val="0"/>
          <w:numId w:val="3"/>
        </w:numPr>
        <w:jc w:val="both"/>
        <w:rPr>
          <w:rFonts w:ascii="Cambria" w:hAnsi="Cambria"/>
          <w:lang w:val="fr-FR"/>
        </w:rPr>
      </w:pPr>
      <w:r w:rsidRPr="00957C20">
        <w:rPr>
          <w:rFonts w:ascii="Cambria" w:hAnsi="Cambria"/>
          <w:lang w:val="fr-FR"/>
        </w:rPr>
        <w:t xml:space="preserve">enfin, comme dans l'exemple ci-joint, il y a des </w:t>
      </w:r>
      <w:r w:rsidRPr="00957C20">
        <w:rPr>
          <w:rFonts w:ascii="Cambria" w:hAnsi="Cambria"/>
          <w:b/>
          <w:bCs/>
          <w:lang w:val="fr-FR"/>
        </w:rPr>
        <w:t>autocitations</w:t>
      </w:r>
      <w:r w:rsidRPr="00957C20">
        <w:rPr>
          <w:rFonts w:ascii="Cambria" w:hAnsi="Cambria"/>
          <w:lang w:val="fr-FR"/>
        </w:rPr>
        <w:t xml:space="preserve"> (le même ID d'auteur se trouve dans </w:t>
      </w:r>
      <w:r>
        <w:rPr>
          <w:rFonts w:ascii="Cambria" w:hAnsi="Cambria"/>
          <w:lang w:val="fr-FR"/>
        </w:rPr>
        <w:t>« </w:t>
      </w:r>
      <w:r w:rsidRPr="00957C20">
        <w:rPr>
          <w:rFonts w:ascii="Cambria" w:hAnsi="Cambria"/>
          <w:lang w:val="fr-FR"/>
        </w:rPr>
        <w:t>source</w:t>
      </w:r>
      <w:r>
        <w:rPr>
          <w:rFonts w:ascii="Cambria" w:hAnsi="Cambria"/>
          <w:lang w:val="fr-FR"/>
        </w:rPr>
        <w:t> »</w:t>
      </w:r>
      <w:r w:rsidRPr="00957C20">
        <w:rPr>
          <w:rFonts w:ascii="Cambria" w:hAnsi="Cambria"/>
          <w:lang w:val="fr-FR"/>
        </w:rPr>
        <w:t xml:space="preserve"> et</w:t>
      </w:r>
      <w:r>
        <w:rPr>
          <w:rFonts w:ascii="Cambria" w:hAnsi="Cambria"/>
          <w:lang w:val="fr-FR"/>
        </w:rPr>
        <w:t xml:space="preserve"> dans« </w:t>
      </w:r>
      <w:r w:rsidRPr="00957C20">
        <w:rPr>
          <w:rFonts w:ascii="Cambria" w:hAnsi="Cambria"/>
          <w:lang w:val="fr-FR"/>
        </w:rPr>
        <w:t>target</w:t>
      </w:r>
      <w:r>
        <w:rPr>
          <w:rFonts w:ascii="Cambria" w:hAnsi="Cambria"/>
          <w:lang w:val="fr-FR"/>
        </w:rPr>
        <w:t> »</w:t>
      </w:r>
      <w:r w:rsidRPr="00957C20">
        <w:rPr>
          <w:rFonts w:ascii="Cambria" w:hAnsi="Cambria"/>
          <w:lang w:val="fr-FR"/>
        </w:rPr>
        <w:t xml:space="preserve">). Il faut </w:t>
      </w:r>
      <w:r w:rsidRPr="00957C20">
        <w:rPr>
          <w:rFonts w:ascii="Cambria" w:hAnsi="Cambria"/>
          <w:b/>
          <w:bCs/>
          <w:lang w:val="fr-FR"/>
        </w:rPr>
        <w:t>supprimer</w:t>
      </w:r>
      <w:r w:rsidRPr="00957C20">
        <w:rPr>
          <w:rFonts w:ascii="Cambria" w:hAnsi="Cambria"/>
          <w:lang w:val="fr-FR"/>
        </w:rPr>
        <w:t xml:space="preserve"> ce</w:t>
      </w:r>
      <w:r>
        <w:rPr>
          <w:rFonts w:ascii="Cambria" w:hAnsi="Cambria"/>
          <w:lang w:val="fr-FR"/>
        </w:rPr>
        <w:t xml:space="preserve"> lien</w:t>
      </w:r>
      <w:r w:rsidRPr="00957C20">
        <w:rPr>
          <w:rFonts w:ascii="Cambria" w:hAnsi="Cambria"/>
          <w:lang w:val="fr-FR"/>
        </w:rPr>
        <w:t xml:space="preserve"> ou empêcher qu'</w:t>
      </w:r>
      <w:r>
        <w:rPr>
          <w:rFonts w:ascii="Cambria" w:hAnsi="Cambria"/>
          <w:lang w:val="fr-FR"/>
        </w:rPr>
        <w:t>il</w:t>
      </w:r>
      <w:r w:rsidRPr="00957C20">
        <w:rPr>
          <w:rFonts w:ascii="Cambria" w:hAnsi="Cambria"/>
          <w:lang w:val="fr-FR"/>
        </w:rPr>
        <w:t xml:space="preserve"> soit créé.</w:t>
      </w:r>
    </w:p>
    <w:p w:rsidR="001F69C8" w:rsidRPr="00C0091E" w:rsidRDefault="001F69C8" w:rsidP="00145554">
      <w:pPr>
        <w:pStyle w:val="Paragraphedeliste"/>
        <w:jc w:val="both"/>
        <w:rPr>
          <w:rFonts w:ascii="Cambria" w:hAnsi="Cambria"/>
          <w:lang w:val="fr-FR"/>
        </w:rPr>
      </w:pPr>
    </w:p>
    <w:p w:rsidR="00ED2D96" w:rsidRDefault="00FA3458" w:rsidP="0006408F">
      <w:pPr>
        <w:jc w:val="both"/>
        <w:rPr>
          <w:rFonts w:ascii="Cambria" w:hAnsi="Cambria"/>
          <w:lang w:val="fr-FR"/>
        </w:rPr>
      </w:pPr>
      <w:r w:rsidRPr="008D0D9A">
        <w:rPr>
          <w:rFonts w:ascii="Cambria" w:hAnsi="Cambria"/>
          <w:b/>
          <w:bCs/>
          <w:lang w:val="fr-FR"/>
        </w:rPr>
        <w:t>Le fichier Nodes</w:t>
      </w:r>
      <w:r>
        <w:rPr>
          <w:rFonts w:ascii="Cambria" w:hAnsi="Cambria"/>
          <w:lang w:val="fr-FR"/>
        </w:rPr>
        <w:t>contient alors</w:t>
      </w:r>
      <w:r w:rsidR="00ED2D96">
        <w:rPr>
          <w:rFonts w:ascii="Cambria" w:hAnsi="Cambria"/>
          <w:lang w:val="fr-FR"/>
        </w:rPr>
        <w:t> :</w:t>
      </w:r>
    </w:p>
    <w:p w:rsidR="00ED2D96" w:rsidRDefault="00ED2D96" w:rsidP="00ED2D96">
      <w:pPr>
        <w:pStyle w:val="Paragraphedeliste"/>
        <w:numPr>
          <w:ilvl w:val="0"/>
          <w:numId w:val="1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L’identifiant des auteurs (ID author)</w:t>
      </w:r>
      <w:r w:rsidR="009A5F76">
        <w:rPr>
          <w:rFonts w:ascii="Cambria" w:hAnsi="Cambria"/>
          <w:lang w:val="fr-FR"/>
        </w:rPr>
        <w:t xml:space="preserve"> à rechercher dans le fichier Complete</w:t>
      </w:r>
      <w:r w:rsidR="00C53056">
        <w:rPr>
          <w:rFonts w:ascii="Cambria" w:hAnsi="Cambria"/>
          <w:lang w:val="fr-FR"/>
        </w:rPr>
        <w:t>_</w:t>
      </w:r>
      <w:r w:rsidR="009A5F76">
        <w:rPr>
          <w:rFonts w:ascii="Cambria" w:hAnsi="Cambria"/>
          <w:lang w:val="fr-FR"/>
        </w:rPr>
        <w:t>Data, colonne « ID author »</w:t>
      </w:r>
      <w:r w:rsidR="003B56CE" w:rsidRPr="0006408F">
        <w:rPr>
          <w:rFonts w:ascii="Cambria" w:hAnsi="Cambria"/>
          <w:lang w:val="fr-FR"/>
        </w:rPr>
        <w:t>(colonne K)</w:t>
      </w:r>
    </w:p>
    <w:p w:rsidR="000D0BAF" w:rsidRDefault="00ED2D96" w:rsidP="000D0BAF">
      <w:pPr>
        <w:pStyle w:val="Paragraphedeliste"/>
        <w:numPr>
          <w:ilvl w:val="0"/>
          <w:numId w:val="1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lastRenderedPageBreak/>
        <w:t>Le nom des auteurs (Label)</w:t>
      </w:r>
      <w:r w:rsidR="000D0BAF">
        <w:rPr>
          <w:rFonts w:ascii="Cambria" w:hAnsi="Cambria"/>
          <w:lang w:val="fr-FR"/>
        </w:rPr>
        <w:t xml:space="preserve"> à rechercher dans le fichier Complete</w:t>
      </w:r>
      <w:r w:rsidR="00C53056">
        <w:rPr>
          <w:rFonts w:ascii="Cambria" w:hAnsi="Cambria"/>
          <w:lang w:val="fr-FR"/>
        </w:rPr>
        <w:t>_</w:t>
      </w:r>
      <w:r w:rsidR="000D0BAF">
        <w:rPr>
          <w:rFonts w:ascii="Cambria" w:hAnsi="Cambria"/>
          <w:lang w:val="fr-FR"/>
        </w:rPr>
        <w:t>Data, colonne « </w:t>
      </w:r>
      <w:r w:rsidR="000D0BAF" w:rsidRPr="000D0BAF">
        <w:rPr>
          <w:rFonts w:ascii="Cambria" w:hAnsi="Cambria"/>
          <w:lang w:val="fr-FR"/>
        </w:rPr>
        <w:t>Nom auteur : complet 2 (sans accent)</w:t>
      </w:r>
      <w:r w:rsidR="000D0BAF">
        <w:rPr>
          <w:rFonts w:ascii="Cambria" w:hAnsi="Cambria"/>
          <w:lang w:val="fr-FR"/>
        </w:rPr>
        <w:t> »</w:t>
      </w:r>
      <w:r w:rsidR="003B56CE" w:rsidRPr="0006408F">
        <w:rPr>
          <w:rFonts w:ascii="Cambria" w:hAnsi="Cambria"/>
          <w:lang w:val="fr-FR"/>
        </w:rPr>
        <w:t xml:space="preserve">(colonne </w:t>
      </w:r>
      <w:r w:rsidR="003B56CE">
        <w:rPr>
          <w:rFonts w:ascii="Cambria" w:hAnsi="Cambria"/>
          <w:lang w:val="fr-FR"/>
        </w:rPr>
        <w:t>N</w:t>
      </w:r>
      <w:r w:rsidR="003B56CE" w:rsidRPr="0006408F">
        <w:rPr>
          <w:rFonts w:ascii="Cambria" w:hAnsi="Cambria"/>
          <w:lang w:val="fr-FR"/>
        </w:rPr>
        <w:t>)</w:t>
      </w:r>
    </w:p>
    <w:p w:rsidR="00ED2D96" w:rsidRDefault="00ED2D96" w:rsidP="00ED2D96">
      <w:pPr>
        <w:pStyle w:val="Paragraphedeliste"/>
        <w:numPr>
          <w:ilvl w:val="0"/>
          <w:numId w:val="1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L’identifiant de l’article dans lequel ils ont écrit</w:t>
      </w:r>
      <w:r w:rsidR="009A5F76">
        <w:rPr>
          <w:rFonts w:ascii="Cambria" w:hAnsi="Cambria"/>
          <w:lang w:val="fr-FR"/>
        </w:rPr>
        <w:t xml:space="preserve"> (ID Paper)</w:t>
      </w:r>
      <w:r w:rsidR="00AC4143">
        <w:rPr>
          <w:rFonts w:ascii="Cambria" w:hAnsi="Cambria"/>
          <w:lang w:val="fr-FR"/>
        </w:rPr>
        <w:t xml:space="preserve">est à </w:t>
      </w:r>
      <w:r w:rsidR="00C53056">
        <w:rPr>
          <w:rFonts w:ascii="Cambria" w:hAnsi="Cambria"/>
          <w:lang w:val="fr-FR"/>
        </w:rPr>
        <w:t>rechercher dans le fichier Complete_Data, colonne « ID Paper »</w:t>
      </w:r>
      <w:r w:rsidR="003B56CE" w:rsidRPr="0006408F">
        <w:rPr>
          <w:rFonts w:ascii="Cambria" w:hAnsi="Cambria"/>
          <w:lang w:val="fr-FR"/>
        </w:rPr>
        <w:t xml:space="preserve">(colonne </w:t>
      </w:r>
      <w:r w:rsidR="003B56CE">
        <w:rPr>
          <w:rFonts w:ascii="Cambria" w:hAnsi="Cambria"/>
          <w:lang w:val="fr-FR"/>
        </w:rPr>
        <w:t>A</w:t>
      </w:r>
      <w:r w:rsidR="003B56CE" w:rsidRPr="0006408F">
        <w:rPr>
          <w:rFonts w:ascii="Cambria" w:hAnsi="Cambria"/>
          <w:lang w:val="fr-FR"/>
        </w:rPr>
        <w:t>)</w:t>
      </w:r>
    </w:p>
    <w:p w:rsidR="007C4ADC" w:rsidRDefault="007C4ADC" w:rsidP="0006408F">
      <w:p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Comment </w:t>
      </w:r>
      <w:r w:rsidR="00770603">
        <w:rPr>
          <w:rFonts w:ascii="Cambria" w:hAnsi="Cambria"/>
          <w:lang w:val="fr-FR"/>
        </w:rPr>
        <w:t>trouver ces liens dans le fichier Complete_Data ?</w:t>
      </w:r>
    </w:p>
    <w:p w:rsidR="00770603" w:rsidRDefault="00365FD9" w:rsidP="003B56CE">
      <w:pPr>
        <w:pStyle w:val="Paragraphedeliste"/>
        <w:numPr>
          <w:ilvl w:val="0"/>
          <w:numId w:val="1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Le lien de coauteur : lorsque les identifiants de la colonne « ID Paper » </w:t>
      </w:r>
      <w:r w:rsidRPr="0006408F">
        <w:rPr>
          <w:rFonts w:ascii="Cambria" w:hAnsi="Cambria"/>
          <w:lang w:val="fr-FR"/>
        </w:rPr>
        <w:t xml:space="preserve">(colonne </w:t>
      </w:r>
      <w:r>
        <w:rPr>
          <w:rFonts w:ascii="Cambria" w:hAnsi="Cambria"/>
          <w:lang w:val="fr-FR"/>
        </w:rPr>
        <w:t>A</w:t>
      </w:r>
      <w:r w:rsidRPr="0006408F">
        <w:rPr>
          <w:rFonts w:ascii="Cambria" w:hAnsi="Cambria"/>
          <w:lang w:val="fr-FR"/>
        </w:rPr>
        <w:t>)</w:t>
      </w:r>
      <w:r>
        <w:rPr>
          <w:rFonts w:ascii="Cambria" w:hAnsi="Cambria"/>
          <w:lang w:val="fr-FR"/>
        </w:rPr>
        <w:t xml:space="preserve"> sont identique</w:t>
      </w:r>
      <w:r w:rsidR="00AC4143">
        <w:rPr>
          <w:rFonts w:ascii="Cambria" w:hAnsi="Cambria"/>
          <w:lang w:val="fr-FR"/>
        </w:rPr>
        <w:t>s</w:t>
      </w:r>
      <w:r>
        <w:rPr>
          <w:rFonts w:ascii="Cambria" w:hAnsi="Cambria"/>
          <w:lang w:val="fr-FR"/>
        </w:rPr>
        <w:t>, cela signifie que les auteurs ont coécrit ensemble</w:t>
      </w:r>
      <w:r w:rsidR="00C0091E">
        <w:rPr>
          <w:rFonts w:ascii="Cambria" w:hAnsi="Cambria"/>
          <w:lang w:val="fr-FR"/>
        </w:rPr>
        <w:t xml:space="preserve">. Il faut alors </w:t>
      </w:r>
      <w:r w:rsidR="002F1FE5">
        <w:rPr>
          <w:rFonts w:ascii="Cambria" w:hAnsi="Cambria"/>
          <w:lang w:val="fr-FR"/>
        </w:rPr>
        <w:t>lier chaque coauteur</w:t>
      </w:r>
      <w:r w:rsidR="00A4306E">
        <w:rPr>
          <w:rFonts w:ascii="Cambria" w:hAnsi="Cambria"/>
          <w:lang w:val="fr-FR"/>
        </w:rPr>
        <w:t xml:space="preserve"> comme indiqué dans le point 1. L’ID de chaque auteur est à trouver dans la colonne « ID au</w:t>
      </w:r>
      <w:bookmarkStart w:id="0" w:name="_GoBack"/>
      <w:bookmarkEnd w:id="0"/>
      <w:r w:rsidR="00A4306E">
        <w:rPr>
          <w:rFonts w:ascii="Cambria" w:hAnsi="Cambria"/>
          <w:lang w:val="fr-FR"/>
        </w:rPr>
        <w:t>thor » (colonne K) ;</w:t>
      </w:r>
    </w:p>
    <w:p w:rsidR="00145554" w:rsidRPr="003B56CE" w:rsidRDefault="00145554" w:rsidP="003B56CE">
      <w:pPr>
        <w:pStyle w:val="Paragraphedeliste"/>
        <w:numPr>
          <w:ilvl w:val="0"/>
          <w:numId w:val="1"/>
        </w:numPr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Le lien de co-citation : </w:t>
      </w:r>
      <w:r w:rsidR="002A0889">
        <w:rPr>
          <w:rFonts w:ascii="Cambria" w:hAnsi="Cambria"/>
          <w:lang w:val="fr-FR"/>
        </w:rPr>
        <w:t xml:space="preserve">l’auteur citant est à trouver dans la colonne « ID author » (colonne K) et </w:t>
      </w:r>
      <w:r w:rsidR="00871987">
        <w:rPr>
          <w:rFonts w:ascii="Cambria" w:hAnsi="Cambria"/>
          <w:lang w:val="fr-FR"/>
        </w:rPr>
        <w:t>l</w:t>
      </w:r>
      <w:r w:rsidR="002A0889">
        <w:rPr>
          <w:rFonts w:ascii="Cambria" w:hAnsi="Cambria"/>
          <w:lang w:val="fr-FR"/>
        </w:rPr>
        <w:t>es auteurs cités sont à trouver dans les colonnes</w:t>
      </w:r>
      <w:r w:rsidR="008D0D9A">
        <w:rPr>
          <w:rFonts w:ascii="Cambria" w:hAnsi="Cambria"/>
          <w:lang w:val="fr-FR"/>
        </w:rPr>
        <w:t xml:space="preserve"> « Cited_author » (colonne BT à CS)</w:t>
      </w:r>
      <w:r w:rsidR="00A4306E">
        <w:rPr>
          <w:rFonts w:ascii="Cambria" w:hAnsi="Cambria"/>
          <w:lang w:val="fr-FR"/>
        </w:rPr>
        <w:t>.</w:t>
      </w:r>
    </w:p>
    <w:p w:rsidR="006E2D2D" w:rsidRDefault="006E2D2D" w:rsidP="0006408F">
      <w:pPr>
        <w:jc w:val="both"/>
        <w:rPr>
          <w:rFonts w:ascii="Cambria" w:hAnsi="Cambria"/>
          <w:lang w:val="fr-FR"/>
        </w:rPr>
      </w:pPr>
    </w:p>
    <w:p w:rsidR="00614823" w:rsidRPr="0006408F" w:rsidRDefault="00947D86" w:rsidP="0006408F">
      <w:pPr>
        <w:jc w:val="both"/>
        <w:rPr>
          <w:lang w:val="fr-FR"/>
        </w:rPr>
      </w:pPr>
      <w:r w:rsidRPr="0006408F">
        <w:rPr>
          <w:rFonts w:ascii="Cambria" w:hAnsi="Cambria"/>
          <w:lang w:val="fr-FR"/>
        </w:rPr>
        <w:t>Un autre point utile : on peut vérifier que les liens sont bien structurés lorsque l'on charge les deux fichiers dans Gephi. Il indique systématiquement le nombre de lien</w:t>
      </w:r>
      <w:r w:rsidR="00A4306E">
        <w:rPr>
          <w:rFonts w:ascii="Cambria" w:hAnsi="Cambria"/>
          <w:lang w:val="fr-FR"/>
        </w:rPr>
        <w:t>s</w:t>
      </w:r>
      <w:r w:rsidRPr="0006408F">
        <w:rPr>
          <w:rFonts w:ascii="Cambria" w:hAnsi="Cambria"/>
          <w:lang w:val="fr-FR"/>
        </w:rPr>
        <w:t xml:space="preserve"> trouvés (liens dirigés et non dirigés).</w:t>
      </w:r>
    </w:p>
    <w:sectPr w:rsidR="00614823" w:rsidRPr="0006408F" w:rsidSect="00671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6B8" w:rsidRDefault="000C56B8" w:rsidP="00AC4143">
      <w:pPr>
        <w:spacing w:after="0" w:line="240" w:lineRule="auto"/>
      </w:pPr>
      <w:r>
        <w:separator/>
      </w:r>
    </w:p>
  </w:endnote>
  <w:endnote w:type="continuationSeparator" w:id="1">
    <w:p w:rsidR="000C56B8" w:rsidRDefault="000C56B8" w:rsidP="00AC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6B8" w:rsidRDefault="000C56B8" w:rsidP="00AC4143">
      <w:pPr>
        <w:spacing w:after="0" w:line="240" w:lineRule="auto"/>
      </w:pPr>
      <w:r>
        <w:separator/>
      </w:r>
    </w:p>
  </w:footnote>
  <w:footnote w:type="continuationSeparator" w:id="1">
    <w:p w:rsidR="000C56B8" w:rsidRDefault="000C56B8" w:rsidP="00AC4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B702F"/>
    <w:multiLevelType w:val="hybridMultilevel"/>
    <w:tmpl w:val="F35A653E"/>
    <w:lvl w:ilvl="0" w:tplc="9DB6BFA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05423"/>
    <w:multiLevelType w:val="hybridMultilevel"/>
    <w:tmpl w:val="2C40EC86"/>
    <w:lvl w:ilvl="0" w:tplc="469E89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B3EA3"/>
    <w:multiLevelType w:val="hybridMultilevel"/>
    <w:tmpl w:val="652CC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isplayBackgroundShape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D86"/>
    <w:rsid w:val="00011D75"/>
    <w:rsid w:val="00022E03"/>
    <w:rsid w:val="0006408F"/>
    <w:rsid w:val="0009093F"/>
    <w:rsid w:val="000910E0"/>
    <w:rsid w:val="000A6E3F"/>
    <w:rsid w:val="000C56B8"/>
    <w:rsid w:val="000D0BAF"/>
    <w:rsid w:val="00145554"/>
    <w:rsid w:val="00173E5F"/>
    <w:rsid w:val="001F69C8"/>
    <w:rsid w:val="002540FE"/>
    <w:rsid w:val="00270CB1"/>
    <w:rsid w:val="002726E8"/>
    <w:rsid w:val="002A0889"/>
    <w:rsid w:val="002F1FE5"/>
    <w:rsid w:val="00337DD3"/>
    <w:rsid w:val="00365FD9"/>
    <w:rsid w:val="003958A1"/>
    <w:rsid w:val="003B56CE"/>
    <w:rsid w:val="003F2B97"/>
    <w:rsid w:val="006710E5"/>
    <w:rsid w:val="00685F44"/>
    <w:rsid w:val="006B5706"/>
    <w:rsid w:val="006E2D2D"/>
    <w:rsid w:val="00770603"/>
    <w:rsid w:val="00790FA4"/>
    <w:rsid w:val="007A156C"/>
    <w:rsid w:val="007C4ADC"/>
    <w:rsid w:val="0080590F"/>
    <w:rsid w:val="00807259"/>
    <w:rsid w:val="00871987"/>
    <w:rsid w:val="008732C8"/>
    <w:rsid w:val="008D0D9A"/>
    <w:rsid w:val="00931DF7"/>
    <w:rsid w:val="00947D86"/>
    <w:rsid w:val="00957C20"/>
    <w:rsid w:val="00967168"/>
    <w:rsid w:val="009A5F76"/>
    <w:rsid w:val="009E49CD"/>
    <w:rsid w:val="00A4306E"/>
    <w:rsid w:val="00AC4143"/>
    <w:rsid w:val="00B458A5"/>
    <w:rsid w:val="00C0091E"/>
    <w:rsid w:val="00C53056"/>
    <w:rsid w:val="00CB1523"/>
    <w:rsid w:val="00D331C7"/>
    <w:rsid w:val="00E15782"/>
    <w:rsid w:val="00E305CE"/>
    <w:rsid w:val="00E90B06"/>
    <w:rsid w:val="00ED2D96"/>
    <w:rsid w:val="00FA3458"/>
    <w:rsid w:val="00FA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0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2D9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1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143"/>
  </w:style>
  <w:style w:type="paragraph" w:styleId="Pieddepage">
    <w:name w:val="footer"/>
    <w:basedOn w:val="Normal"/>
    <w:link w:val="PieddepageCar"/>
    <w:uiPriority w:val="99"/>
    <w:unhideWhenUsed/>
    <w:rsid w:val="00AC41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Romy Sauvayre</dc:creator>
  <cp:lastModifiedBy>GTX</cp:lastModifiedBy>
  <cp:revision>2</cp:revision>
  <dcterms:created xsi:type="dcterms:W3CDTF">2019-11-08T15:32:00Z</dcterms:created>
  <dcterms:modified xsi:type="dcterms:W3CDTF">2019-11-08T15:32:00Z</dcterms:modified>
</cp:coreProperties>
</file>